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C7E54" w14:textId="77777777" w:rsidR="00DE7556" w:rsidRDefault="00DE7556" w:rsidP="009D6B6D">
      <w:pPr>
        <w:spacing w:after="0"/>
        <w:rPr>
          <w:b/>
          <w:sz w:val="24"/>
        </w:rPr>
      </w:pPr>
    </w:p>
    <w:p w14:paraId="41C90752" w14:textId="77777777" w:rsidR="00AF737D" w:rsidRPr="00AF737D" w:rsidRDefault="00AF737D" w:rsidP="00E95DF4">
      <w:pPr>
        <w:rPr>
          <w:sz w:val="24"/>
        </w:rPr>
      </w:pPr>
    </w:p>
    <w:p w14:paraId="5A6B1C00" w14:textId="77777777" w:rsidR="00B74349" w:rsidRDefault="00B74349" w:rsidP="00B74349">
      <w:r>
        <w:rPr>
          <w:noProof/>
          <w:lang w:eastAsia="nl-BE"/>
        </w:rPr>
        <w:drawing>
          <wp:anchor distT="0" distB="0" distL="114300" distR="114300" simplePos="0" relativeHeight="251659264" behindDoc="1" locked="0" layoutInCell="1" allowOverlap="1" wp14:anchorId="4F2B9FBF" wp14:editId="579C50D4">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13" name="Afbeelding 13"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een maand zonder alcohol</w:t>
      </w:r>
    </w:p>
    <w:p w14:paraId="5A1E157F" w14:textId="77777777" w:rsidR="00B74349" w:rsidRPr="008406AA" w:rsidRDefault="00B74349" w:rsidP="00B74349">
      <w:r>
        <w:t xml:space="preserve">‘Tournée Minérale’ komt terug! De </w:t>
      </w:r>
      <w:proofErr w:type="spellStart"/>
      <w:r>
        <w:t>DrugLijn</w:t>
      </w:r>
      <w:proofErr w:type="spellEnd"/>
      <w:r>
        <w:t xml:space="preserve"> en Stichting tegen Kanker roepen alle Belgen opnieuw op om in februari een maand geen alcohol te drinken. Daar zijn goede redenen voor: a</w:t>
      </w:r>
      <w:r w:rsidRPr="00FD36AE">
        <w:t>lcohol</w:t>
      </w:r>
      <w:r>
        <w:t xml:space="preserve"> heeft, ook als je weinig drinkt,</w:t>
      </w:r>
      <w:r w:rsidRPr="00FD36AE">
        <w:t xml:space="preserve"> invloed op bijna alle organen in het lichaam en hangt samen met ongeveer </w:t>
      </w:r>
      <w:r>
        <w:t>200</w:t>
      </w:r>
      <w:r w:rsidRPr="00FD36AE">
        <w:t xml:space="preserve"> verschillende aandoeningen.</w:t>
      </w:r>
      <w:r>
        <w:t xml:space="preserve"> Door, voor het eerst of opnieuw, mee te doen met de campagne krijgt je lichaam de tijd om te recupereren van je gewoonlijke alcoholgebruik. Heel wat deelnemers voelen zich dan ook beter in hun vel. Ga dus de uitdaging aan! Je zal zien: je hebt geen alcohol nodig om je te amuseren. </w:t>
      </w:r>
      <w:r>
        <w:br/>
      </w:r>
      <w:r>
        <w:br/>
        <w:t xml:space="preserve">Meer info en inschrijven via </w:t>
      </w:r>
      <w:hyperlink r:id="rId8" w:history="1">
        <w:r w:rsidRPr="00DA026A">
          <w:rPr>
            <w:rStyle w:val="Hyperlink"/>
          </w:rPr>
          <w:t>www.tourneeminerale.be</w:t>
        </w:r>
      </w:hyperlink>
      <w:r>
        <w:t xml:space="preserve"> . Ook organisaties, bedrijven, verenigingen en horecazaken kunnen er zich inschrijven als team en een gratis </w:t>
      </w:r>
      <w:proofErr w:type="spellStart"/>
      <w:r>
        <w:t>toolbox</w:t>
      </w:r>
      <w:proofErr w:type="spellEnd"/>
      <w:r>
        <w:t xml:space="preserve"> bestellen.</w:t>
      </w:r>
    </w:p>
    <w:p w14:paraId="1E584864" w14:textId="77777777" w:rsidR="0008581A" w:rsidRPr="009D6B6D" w:rsidRDefault="0008581A" w:rsidP="00E95DF4">
      <w:pPr>
        <w:rPr>
          <w:sz w:val="24"/>
        </w:rPr>
      </w:pPr>
      <w:bookmarkStart w:id="0" w:name="_GoBack"/>
      <w:bookmarkEnd w:id="0"/>
    </w:p>
    <w:sectPr w:rsidR="0008581A" w:rsidRPr="009D6B6D">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EA80B" w14:textId="77777777" w:rsidR="008A1487" w:rsidRDefault="008A1487" w:rsidP="00AF4EA5">
      <w:pPr>
        <w:spacing w:after="0" w:line="240" w:lineRule="auto"/>
      </w:pPr>
      <w:r>
        <w:separator/>
      </w:r>
    </w:p>
  </w:endnote>
  <w:endnote w:type="continuationSeparator" w:id="0">
    <w:p w14:paraId="082E211D" w14:textId="77777777" w:rsidR="008A1487" w:rsidRDefault="008A1487" w:rsidP="00AF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56ACC" w14:textId="77777777" w:rsidR="00AF4EA5" w:rsidRPr="00AF4EA5" w:rsidRDefault="008A1487">
    <w:pPr>
      <w:pStyle w:val="Voettekst"/>
      <w:rPr>
        <w:rFonts w:ascii="Source Sans Pro" w:hAnsi="Source Sans Pro"/>
        <w:sz w:val="18"/>
        <w:szCs w:val="16"/>
      </w:rPr>
    </w:pPr>
    <w:r w:rsidRPr="00AF4EA5">
      <w:rPr>
        <w:rFonts w:ascii="Source Sans Pro" w:hAnsi="Source Sans Pro"/>
        <w:b/>
        <w:noProof/>
        <w:sz w:val="18"/>
        <w:szCs w:val="16"/>
        <w:lang w:val="nl-NL" w:eastAsia="nl-NL"/>
      </w:rPr>
      <mc:AlternateContent>
        <mc:Choice Requires="wps">
          <w:drawing>
            <wp:anchor distT="0" distB="0" distL="114300" distR="114300" simplePos="0" relativeHeight="251660288" behindDoc="0" locked="0" layoutInCell="1" allowOverlap="1" wp14:anchorId="2F36B913" wp14:editId="6166DCCD">
              <wp:simplePos x="0" y="0"/>
              <wp:positionH relativeFrom="column">
                <wp:posOffset>2663190</wp:posOffset>
              </wp:positionH>
              <wp:positionV relativeFrom="paragraph">
                <wp:posOffset>50165</wp:posOffset>
              </wp:positionV>
              <wp:extent cx="46355" cy="46355"/>
              <wp:effectExtent l="0" t="0" r="0" b="0"/>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9A1FA" id="Oval 3" o:spid="_x0000_s1026" style="position:absolute;margin-left:209.7pt;margin-top:3.95pt;width:3.6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c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mhO&#10;iWYdSnS/Z4pchs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" fillcolor="#5dad2d" stroked="f" strokeweight="0"/>
          </w:pict>
        </mc:Fallback>
      </mc:AlternateContent>
    </w:r>
    <w:r w:rsidRPr="00AF4EA5">
      <w:rPr>
        <w:rFonts w:ascii="Source Sans Pro" w:hAnsi="Source Sans Pro"/>
        <w:b/>
        <w:noProof/>
        <w:sz w:val="18"/>
        <w:szCs w:val="16"/>
        <w:lang w:val="nl-NL" w:eastAsia="nl-NL"/>
      </w:rPr>
      <mc:AlternateContent>
        <mc:Choice Requires="wps">
          <w:drawing>
            <wp:anchor distT="0" distB="0" distL="114300" distR="114300" simplePos="0" relativeHeight="251661312" behindDoc="0" locked="0" layoutInCell="1" allowOverlap="1" wp14:anchorId="42318894" wp14:editId="01516305">
              <wp:simplePos x="0" y="0"/>
              <wp:positionH relativeFrom="column">
                <wp:posOffset>3449955</wp:posOffset>
              </wp:positionH>
              <wp:positionV relativeFrom="paragraph">
                <wp:posOffset>50165</wp:posOffset>
              </wp:positionV>
              <wp:extent cx="46355" cy="46355"/>
              <wp:effectExtent l="0" t="0" r="0" b="0"/>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3854A" id="Oval 4" o:spid="_x0000_s1026" style="position:absolute;margin-left:271.65pt;margin-top:3.95pt;width:3.6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6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ugl&#10;JZp1KNH9nimSh8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" fillcolor="#5dad2d" stroked="f" strokeweight="0"/>
          </w:pict>
        </mc:Fallback>
      </mc:AlternateContent>
    </w:r>
    <w:r w:rsidR="00BD0E29">
      <w:rPr>
        <w:noProof/>
        <w:sz w:val="18"/>
        <w:szCs w:val="16"/>
        <w:lang w:val="nl-NL" w:eastAsia="nl-NL"/>
      </w:rPr>
      <w:drawing>
        <wp:anchor distT="0" distB="0" distL="114300" distR="114300" simplePos="0" relativeHeight="251665408" behindDoc="1" locked="0" layoutInCell="1" allowOverlap="1" wp14:anchorId="2A5074B5" wp14:editId="6B9A1EF1">
          <wp:simplePos x="0" y="0"/>
          <wp:positionH relativeFrom="column">
            <wp:posOffset>-6985</wp:posOffset>
          </wp:positionH>
          <wp:positionV relativeFrom="paragraph">
            <wp:posOffset>50800</wp:posOffset>
          </wp:positionV>
          <wp:extent cx="5347970" cy="193040"/>
          <wp:effectExtent l="0" t="0" r="5080" b="0"/>
          <wp:wrapNone/>
          <wp:docPr id="8" name="Afbeelding 7"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t="20352" r="15024" b="-13698"/>
                  <a:stretch>
                    <a:fillRect/>
                  </a:stretch>
                </pic:blipFill>
                <pic:spPr bwMode="auto">
                  <a:xfrm>
                    <a:off x="0" y="0"/>
                    <a:ext cx="5347970" cy="19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noProof/>
        <w:sz w:val="18"/>
        <w:szCs w:val="16"/>
        <w:lang w:val="nl-NL" w:eastAsia="nl-NL"/>
      </w:rPr>
      <w:drawing>
        <wp:anchor distT="0" distB="0" distL="114300" distR="114300" simplePos="0" relativeHeight="251664384" behindDoc="1" locked="0" layoutInCell="1" allowOverlap="1" wp14:anchorId="12A1EB11" wp14:editId="68C3AF6F">
          <wp:simplePos x="0" y="0"/>
          <wp:positionH relativeFrom="column">
            <wp:posOffset>5318760</wp:posOffset>
          </wp:positionH>
          <wp:positionV relativeFrom="paragraph">
            <wp:posOffset>-53340</wp:posOffset>
          </wp:positionV>
          <wp:extent cx="941070" cy="251460"/>
          <wp:effectExtent l="0" t="0" r="0" b="0"/>
          <wp:wrapNone/>
          <wp:docPr id="7" name="Afbeelding 6"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l="84966" b="22505"/>
                  <a:stretch>
                    <a:fillRect/>
                  </a:stretch>
                </pic:blipFill>
                <pic:spPr bwMode="auto">
                  <a:xfrm>
                    <a:off x="0" y="0"/>
                    <a:ext cx="9410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9264" behindDoc="0" locked="0" layoutInCell="1" allowOverlap="1" wp14:anchorId="362E215F" wp14:editId="22C31081">
              <wp:simplePos x="0" y="0"/>
              <wp:positionH relativeFrom="column">
                <wp:posOffset>2065020</wp:posOffset>
              </wp:positionH>
              <wp:positionV relativeFrom="paragraph">
                <wp:posOffset>50165</wp:posOffset>
              </wp:positionV>
              <wp:extent cx="46355" cy="46355"/>
              <wp:effectExtent l="2540" t="6350" r="8255" b="444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D4AEA" id="Oval 2" o:spid="_x0000_s1026" style="position:absolute;margin-left:162.6pt;margin-top:3.95pt;width:3.6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" fillcolor="#5dad2d" stroked="f" strokeweight="0"/>
          </w:pict>
        </mc:Fallback>
      </mc:AlternateContent>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8240" behindDoc="0" locked="0" layoutInCell="1" allowOverlap="1" wp14:anchorId="305CFA48" wp14:editId="79FA78B1">
              <wp:simplePos x="0" y="0"/>
              <wp:positionH relativeFrom="column">
                <wp:posOffset>901065</wp:posOffset>
              </wp:positionH>
              <wp:positionV relativeFrom="paragraph">
                <wp:posOffset>51435</wp:posOffset>
              </wp:positionV>
              <wp:extent cx="46355" cy="46355"/>
              <wp:effectExtent l="635" t="7620" r="635" b="31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E18D2" id="Oval 1" o:spid="_x0000_s1026" style="position:absolute;margin-left:70.95pt;margin-top:4.05pt;width:3.65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" fillcolor="#5dad2d" stroked="f" strokeweight="0"/>
          </w:pict>
        </mc:Fallback>
      </mc:AlternateContent>
    </w:r>
    <w:r w:rsidR="00AF4EA5" w:rsidRPr="00AF4EA5">
      <w:rPr>
        <w:rFonts w:ascii="Source Sans Pro" w:hAnsi="Source Sans Pro"/>
        <w:b/>
        <w:sz w:val="18"/>
        <w:szCs w:val="16"/>
      </w:rPr>
      <w:t>Logo Dender vzw</w:t>
    </w:r>
    <w:r w:rsidR="00AF4EA5" w:rsidRPr="00AF4EA5">
      <w:rPr>
        <w:rFonts w:ascii="Source Sans Pro" w:hAnsi="Source Sans Pro"/>
        <w:sz w:val="18"/>
        <w:szCs w:val="16"/>
      </w:rPr>
      <w:t xml:space="preserve">     Kareelstraat 100 bus 1     9300</w:t>
    </w:r>
    <w:r>
      <w:rPr>
        <w:rFonts w:ascii="Source Sans Pro" w:hAnsi="Source Sans Pro"/>
        <w:sz w:val="18"/>
        <w:szCs w:val="16"/>
      </w:rPr>
      <w:t xml:space="preserve"> Aalst     T 053 41 75 58   </w:t>
    </w:r>
    <w:r w:rsidR="00AF4EA5" w:rsidRPr="00AF4EA5">
      <w:rPr>
        <w:rFonts w:ascii="Source Sans Pro" w:hAnsi="Source Sans Pro"/>
        <w:sz w:val="18"/>
        <w:szCs w:val="16"/>
      </w:rPr>
      <w:t xml:space="preserve">   logo@logodender.be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F1A84" w14:textId="77777777" w:rsidR="008A1487" w:rsidRDefault="008A1487" w:rsidP="00AF4EA5">
      <w:pPr>
        <w:spacing w:after="0" w:line="240" w:lineRule="auto"/>
      </w:pPr>
      <w:r>
        <w:separator/>
      </w:r>
    </w:p>
  </w:footnote>
  <w:footnote w:type="continuationSeparator" w:id="0">
    <w:p w14:paraId="467684DD" w14:textId="77777777" w:rsidR="008A1487" w:rsidRDefault="008A1487" w:rsidP="00AF4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B434C" w14:textId="0A3E4A0F" w:rsidR="00E04C3B" w:rsidRDefault="00B7545C">
    <w:pPr>
      <w:pStyle w:val="Koptekst"/>
    </w:pPr>
    <w:r>
      <w:rPr>
        <w:rFonts w:ascii="Verdana" w:hAnsi="Verdana"/>
        <w:noProof/>
        <w:sz w:val="16"/>
        <w:szCs w:val="16"/>
        <w:lang w:eastAsia="nl-BE"/>
      </w:rPr>
      <w:drawing>
        <wp:anchor distT="0" distB="0" distL="114300" distR="114300" simplePos="0" relativeHeight="251667456" behindDoc="0" locked="0" layoutInCell="1" allowOverlap="1" wp14:anchorId="047A7D14" wp14:editId="4DA81EE8">
          <wp:simplePos x="0" y="0"/>
          <wp:positionH relativeFrom="column">
            <wp:posOffset>4758055</wp:posOffset>
          </wp:positionH>
          <wp:positionV relativeFrom="paragraph">
            <wp:posOffset>-2540</wp:posOffset>
          </wp:positionV>
          <wp:extent cx="1123950" cy="707891"/>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k_4.png"/>
                  <pic:cNvPicPr/>
                </pic:nvPicPr>
                <pic:blipFill rotWithShape="1">
                  <a:blip r:embed="rId1" cstate="print">
                    <a:extLst>
                      <a:ext uri="{28A0092B-C50C-407E-A947-70E740481C1C}">
                        <a14:useLocalDpi xmlns:a14="http://schemas.microsoft.com/office/drawing/2010/main" val="0"/>
                      </a:ext>
                    </a:extLst>
                  </a:blip>
                  <a:srcRect l="13072" t="16667" r="11765" b="16204"/>
                  <a:stretch/>
                </pic:blipFill>
                <pic:spPr bwMode="auto">
                  <a:xfrm>
                    <a:off x="0" y="0"/>
                    <a:ext cx="1123950" cy="707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E29">
      <w:rPr>
        <w:noProof/>
        <w:lang w:val="nl-NL" w:eastAsia="nl-NL"/>
      </w:rPr>
      <w:drawing>
        <wp:inline distT="0" distB="0" distL="0" distR="0" wp14:anchorId="3DD3E143" wp14:editId="04759DE3">
          <wp:extent cx="1477645" cy="746125"/>
          <wp:effectExtent l="0" t="0" r="8255" b="0"/>
          <wp:docPr id="5" name="Afbeelding 5" descr="W:\LOGO DENDER1\administratie\Huisstijl Logo Dender\nieuwe huisstijl 2013\Nieuwe logo's Logo\LOGO_DENDER\cmyk\LOGO_DEND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LOGO DENDER1\administratie\Huisstijl Logo Dender\nieuwe huisstijl 2013\Nieuwe logo's Logo\LOGO_DENDER\cmyk\LOGO_DENDER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7645" cy="746125"/>
                  </a:xfrm>
                  <a:prstGeom prst="rect">
                    <a:avLst/>
                  </a:prstGeom>
                  <a:noFill/>
                  <a:ln>
                    <a:noFill/>
                  </a:ln>
                </pic:spPr>
              </pic:pic>
            </a:graphicData>
          </a:graphic>
        </wp:inline>
      </w:drawing>
    </w:r>
    <w:r>
      <w:t xml:space="preserve">  </w:t>
    </w:r>
    <w:r>
      <w:rPr>
        <w:rFonts w:ascii="Verdana" w:hAnsi="Verdana"/>
        <w:noProof/>
        <w:sz w:val="16"/>
        <w:szCs w:val="16"/>
        <w:lang w:eastAsia="nl-BE"/>
      </w:rPr>
      <w:t xml:space="preserve">           </w:t>
    </w:r>
    <w:r>
      <w:t xml:space="preserve">                    </w:t>
    </w:r>
    <w:r>
      <w:rPr>
        <w:rFonts w:ascii="Verdana" w:hAnsi="Verdana"/>
        <w:noProof/>
        <w:sz w:val="16"/>
        <w:szCs w:val="16"/>
        <w:lang w:eastAsia="nl-BE"/>
      </w:rPr>
      <w:drawing>
        <wp:inline distT="0" distB="0" distL="0" distR="0" wp14:anchorId="0FAA70DD" wp14:editId="18B88942">
          <wp:extent cx="723900" cy="737872"/>
          <wp:effectExtent l="0" t="0" r="0" b="5080"/>
          <wp:docPr id="10" name="Afbeelding 1" descr="VAD-logo_petr_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logo_petr_tekst.jpg"/>
                  <pic:cNvPicPr/>
                </pic:nvPicPr>
                <pic:blipFill rotWithShape="1">
                  <a:blip r:embed="rId3"/>
                  <a:srcRect t="-2651" r="60216"/>
                  <a:stretch/>
                </pic:blipFill>
                <pic:spPr bwMode="auto">
                  <a:xfrm>
                    <a:off x="0" y="0"/>
                    <a:ext cx="730362" cy="74445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291862"/>
    <w:multiLevelType w:val="multilevel"/>
    <w:tmpl w:val="5A7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hyphenationZone w:val="425"/>
  <w:characterSpacingControl w:val="doNotCompress"/>
  <w:hdrShapeDefaults>
    <o:shapedefaults v:ext="edit" spidmax="12289" fill="f" fillcolor="white" stroke="f">
      <v:fill color="white" on="f"/>
      <v:stroke on="f"/>
      <o:colormru v:ext="edit" colors="#5dad2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487"/>
    <w:rsid w:val="0008581A"/>
    <w:rsid w:val="000A5EBC"/>
    <w:rsid w:val="0013317A"/>
    <w:rsid w:val="00184A41"/>
    <w:rsid w:val="00221877"/>
    <w:rsid w:val="002E451F"/>
    <w:rsid w:val="002F5D90"/>
    <w:rsid w:val="003C77B3"/>
    <w:rsid w:val="004B1CC3"/>
    <w:rsid w:val="0056352F"/>
    <w:rsid w:val="006C361E"/>
    <w:rsid w:val="007C6273"/>
    <w:rsid w:val="008A1487"/>
    <w:rsid w:val="009540B8"/>
    <w:rsid w:val="0097713D"/>
    <w:rsid w:val="009D6B6D"/>
    <w:rsid w:val="009E10E7"/>
    <w:rsid w:val="00A61B8C"/>
    <w:rsid w:val="00AF4EA5"/>
    <w:rsid w:val="00AF737D"/>
    <w:rsid w:val="00B30C09"/>
    <w:rsid w:val="00B74349"/>
    <w:rsid w:val="00B7545C"/>
    <w:rsid w:val="00BA5807"/>
    <w:rsid w:val="00BC7D37"/>
    <w:rsid w:val="00BD0E29"/>
    <w:rsid w:val="00CA1AB3"/>
    <w:rsid w:val="00D221DF"/>
    <w:rsid w:val="00D233EC"/>
    <w:rsid w:val="00D935D3"/>
    <w:rsid w:val="00DE7556"/>
    <w:rsid w:val="00E04C3B"/>
    <w:rsid w:val="00E6506F"/>
    <w:rsid w:val="00E848EB"/>
    <w:rsid w:val="00E95DF4"/>
    <w:rsid w:val="00EC08B4"/>
    <w:rsid w:val="00FC4B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89" fill="f" fillcolor="white" stroke="f">
      <v:fill color="white" on="f"/>
      <v:stroke on="f"/>
      <o:colormru v:ext="edit" colors="#5dad2d"/>
    </o:shapedefaults>
    <o:shapelayout v:ext="edit">
      <o:idmap v:ext="edit" data="1"/>
    </o:shapelayout>
  </w:shapeDefaults>
  <w:decimalSymbol w:val=","/>
  <w:listSeparator w:val=";"/>
  <w14:docId w14:val="0AC0594E"/>
  <w15:chartTrackingRefBased/>
  <w15:docId w15:val="{588699FF-0D80-411A-8495-7F52D631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4EA5"/>
    <w:pPr>
      <w:tabs>
        <w:tab w:val="center" w:pos="4536"/>
        <w:tab w:val="right" w:pos="9072"/>
      </w:tabs>
    </w:pPr>
  </w:style>
  <w:style w:type="character" w:customStyle="1" w:styleId="KoptekstChar">
    <w:name w:val="Koptekst Char"/>
    <w:basedOn w:val="Standaardalinea-lettertype"/>
    <w:link w:val="Koptekst"/>
    <w:uiPriority w:val="99"/>
    <w:rsid w:val="00AF4EA5"/>
    <w:rPr>
      <w:sz w:val="22"/>
      <w:szCs w:val="22"/>
      <w:lang w:eastAsia="en-US"/>
    </w:rPr>
  </w:style>
  <w:style w:type="paragraph" w:styleId="Voettekst">
    <w:name w:val="footer"/>
    <w:basedOn w:val="Standaard"/>
    <w:link w:val="VoettekstChar"/>
    <w:uiPriority w:val="99"/>
    <w:unhideWhenUsed/>
    <w:rsid w:val="00AF4EA5"/>
    <w:pPr>
      <w:tabs>
        <w:tab w:val="center" w:pos="4536"/>
        <w:tab w:val="right" w:pos="9072"/>
      </w:tabs>
    </w:pPr>
  </w:style>
  <w:style w:type="character" w:customStyle="1" w:styleId="VoettekstChar">
    <w:name w:val="Voettekst Char"/>
    <w:basedOn w:val="Standaardalinea-lettertype"/>
    <w:link w:val="Voettekst"/>
    <w:uiPriority w:val="99"/>
    <w:rsid w:val="00AF4EA5"/>
    <w:rPr>
      <w:sz w:val="22"/>
      <w:szCs w:val="22"/>
      <w:lang w:eastAsia="en-US"/>
    </w:rPr>
  </w:style>
  <w:style w:type="character" w:styleId="Hyperlink">
    <w:name w:val="Hyperlink"/>
    <w:basedOn w:val="Standaardalinea-lettertype"/>
    <w:uiPriority w:val="99"/>
    <w:unhideWhenUsed/>
    <w:rsid w:val="006C361E"/>
    <w:rPr>
      <w:color w:val="0563C1"/>
      <w:u w:val="single"/>
    </w:rPr>
  </w:style>
  <w:style w:type="character" w:styleId="Onopgelostemelding">
    <w:name w:val="Unresolved Mention"/>
    <w:basedOn w:val="Standaardalinea-lettertype"/>
    <w:uiPriority w:val="99"/>
    <w:semiHidden/>
    <w:unhideWhenUsed/>
    <w:rsid w:val="006C361E"/>
    <w:rPr>
      <w:color w:val="605E5C"/>
      <w:shd w:val="clear" w:color="auto" w:fill="E1DFDD"/>
    </w:rPr>
  </w:style>
  <w:style w:type="paragraph" w:styleId="Ballontekst">
    <w:name w:val="Balloon Text"/>
    <w:basedOn w:val="Standaard"/>
    <w:link w:val="BallontekstChar"/>
    <w:uiPriority w:val="99"/>
    <w:semiHidden/>
    <w:unhideWhenUsed/>
    <w:rsid w:val="009D6B6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D6B6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21874">
      <w:bodyDiv w:val="1"/>
      <w:marLeft w:val="0"/>
      <w:marRight w:val="0"/>
      <w:marTop w:val="0"/>
      <w:marBottom w:val="0"/>
      <w:divBdr>
        <w:top w:val="none" w:sz="0" w:space="0" w:color="auto"/>
        <w:left w:val="none" w:sz="0" w:space="0" w:color="auto"/>
        <w:bottom w:val="none" w:sz="0" w:space="0" w:color="auto"/>
        <w:right w:val="none" w:sz="0" w:space="0" w:color="auto"/>
      </w:divBdr>
    </w:div>
    <w:div w:id="329677825">
      <w:bodyDiv w:val="1"/>
      <w:marLeft w:val="0"/>
      <w:marRight w:val="0"/>
      <w:marTop w:val="0"/>
      <w:marBottom w:val="0"/>
      <w:divBdr>
        <w:top w:val="none" w:sz="0" w:space="0" w:color="auto"/>
        <w:left w:val="none" w:sz="0" w:space="0" w:color="auto"/>
        <w:bottom w:val="none" w:sz="0" w:space="0" w:color="auto"/>
        <w:right w:val="none" w:sz="0" w:space="0" w:color="auto"/>
      </w:divBdr>
    </w:div>
    <w:div w:id="333654007">
      <w:bodyDiv w:val="1"/>
      <w:marLeft w:val="0"/>
      <w:marRight w:val="0"/>
      <w:marTop w:val="0"/>
      <w:marBottom w:val="0"/>
      <w:divBdr>
        <w:top w:val="none" w:sz="0" w:space="0" w:color="auto"/>
        <w:left w:val="none" w:sz="0" w:space="0" w:color="auto"/>
        <w:bottom w:val="none" w:sz="0" w:space="0" w:color="auto"/>
        <w:right w:val="none" w:sz="0" w:space="0" w:color="auto"/>
      </w:divBdr>
    </w:div>
    <w:div w:id="350183578">
      <w:bodyDiv w:val="1"/>
      <w:marLeft w:val="0"/>
      <w:marRight w:val="0"/>
      <w:marTop w:val="0"/>
      <w:marBottom w:val="0"/>
      <w:divBdr>
        <w:top w:val="none" w:sz="0" w:space="0" w:color="auto"/>
        <w:left w:val="none" w:sz="0" w:space="0" w:color="auto"/>
        <w:bottom w:val="none" w:sz="0" w:space="0" w:color="auto"/>
        <w:right w:val="none" w:sz="0" w:space="0" w:color="auto"/>
      </w:divBdr>
    </w:div>
    <w:div w:id="1129324592">
      <w:bodyDiv w:val="1"/>
      <w:marLeft w:val="0"/>
      <w:marRight w:val="0"/>
      <w:marTop w:val="0"/>
      <w:marBottom w:val="0"/>
      <w:divBdr>
        <w:top w:val="none" w:sz="0" w:space="0" w:color="auto"/>
        <w:left w:val="none" w:sz="0" w:space="0" w:color="auto"/>
        <w:bottom w:val="none" w:sz="0" w:space="0" w:color="auto"/>
        <w:right w:val="none" w:sz="0" w:space="0" w:color="auto"/>
      </w:divBdr>
    </w:div>
    <w:div w:id="14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urneeminerale.b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Words>
  <Characters>747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huybrecht</dc:creator>
  <cp:keywords/>
  <dc:description/>
  <cp:lastModifiedBy>Evelien Muylaert</cp:lastModifiedBy>
  <cp:revision>2</cp:revision>
  <dcterms:created xsi:type="dcterms:W3CDTF">2020-01-28T10:23:00Z</dcterms:created>
  <dcterms:modified xsi:type="dcterms:W3CDTF">2020-01-28T10:23:00Z</dcterms:modified>
</cp:coreProperties>
</file>