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8C4B" w14:textId="3041515C" w:rsidR="004848C8" w:rsidRDefault="004848C8" w:rsidP="00877008">
      <w:pPr>
        <w:pStyle w:val="Titel"/>
      </w:pPr>
      <w:bookmarkStart w:id="0" w:name="_Toc393791353"/>
      <w:bookmarkStart w:id="1" w:name="_Toc393870605"/>
      <w:bookmarkStart w:id="2" w:name="_Toc393870855"/>
      <w:bookmarkStart w:id="3" w:name="_Toc393870904"/>
    </w:p>
    <w:p w14:paraId="3C4E2F17" w14:textId="7D48745F" w:rsidR="00924E4D" w:rsidRPr="00814A2C" w:rsidRDefault="00924E4D" w:rsidP="00EE3021">
      <w:pPr>
        <w:pStyle w:val="Titel"/>
        <w:jc w:val="center"/>
        <w:rPr>
          <w:color w:val="60A830"/>
        </w:rPr>
      </w:pPr>
      <w:r w:rsidRPr="00814A2C">
        <w:rPr>
          <w:color w:val="60A830"/>
        </w:rPr>
        <w:t>artikels</w:t>
      </w:r>
    </w:p>
    <w:p w14:paraId="5FA560F0" w14:textId="77777777" w:rsidR="0001491A" w:rsidRPr="0001491A" w:rsidRDefault="0001491A" w:rsidP="0001491A"/>
    <w:p w14:paraId="55704FAF" w14:textId="60A2EA64" w:rsidR="0043361D" w:rsidRPr="00EE3021" w:rsidRDefault="0043361D" w:rsidP="0001491A">
      <w:pPr>
        <w:jc w:val="center"/>
      </w:pPr>
    </w:p>
    <w:p w14:paraId="0D7694F9" w14:textId="77D48FD0" w:rsidR="0001491A" w:rsidRDefault="00F26289" w:rsidP="00EE3021">
      <w:pPr>
        <w:pStyle w:val="Titel"/>
        <w:jc w:val="center"/>
      </w:pPr>
      <w:r>
        <w:rPr>
          <w:noProof/>
        </w:rPr>
        <w:drawing>
          <wp:inline distT="0" distB="0" distL="0" distR="0" wp14:anchorId="309E286F" wp14:editId="1868C4AA">
            <wp:extent cx="3810000" cy="224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olkingsonderzoekBE_logo_basis-website1.png"/>
                    <pic:cNvPicPr/>
                  </pic:nvPicPr>
                  <pic:blipFill>
                    <a:blip r:embed="rId8"/>
                    <a:stretch>
                      <a:fillRect/>
                    </a:stretch>
                  </pic:blipFill>
                  <pic:spPr>
                    <a:xfrm>
                      <a:off x="0" y="0"/>
                      <a:ext cx="3810000" cy="2247900"/>
                    </a:xfrm>
                    <a:prstGeom prst="rect">
                      <a:avLst/>
                    </a:prstGeom>
                  </pic:spPr>
                </pic:pic>
              </a:graphicData>
            </a:graphic>
          </wp:inline>
        </w:drawing>
      </w:r>
    </w:p>
    <w:p w14:paraId="76800A29" w14:textId="098030D8" w:rsidR="00FA0428" w:rsidRPr="00814A2C" w:rsidRDefault="003B737D" w:rsidP="00EE3021">
      <w:pPr>
        <w:pStyle w:val="Titel"/>
        <w:jc w:val="center"/>
        <w:rPr>
          <w:color w:val="60A830"/>
        </w:rPr>
      </w:pPr>
      <w:r w:rsidRPr="00814A2C">
        <w:rPr>
          <w:color w:val="60A830"/>
        </w:rPr>
        <w:t xml:space="preserve">Thema </w:t>
      </w:r>
      <w:r w:rsidRPr="00814A2C">
        <w:rPr>
          <w:color w:val="60A830"/>
        </w:rPr>
        <w:br/>
      </w:r>
      <w:bookmarkEnd w:id="0"/>
      <w:bookmarkEnd w:id="1"/>
      <w:bookmarkEnd w:id="2"/>
      <w:bookmarkEnd w:id="3"/>
      <w:r w:rsidR="00E87F4E" w:rsidRPr="00814A2C">
        <w:rPr>
          <w:color w:val="60A830"/>
        </w:rPr>
        <w:t>Bevolkingsonderzoeken</w:t>
      </w:r>
    </w:p>
    <w:p w14:paraId="09ED9E3A" w14:textId="5B58A4EB" w:rsidR="003B737D" w:rsidRDefault="003B737D">
      <w:r>
        <w:br w:type="page"/>
      </w:r>
    </w:p>
    <w:p w14:paraId="105F1748" w14:textId="77777777" w:rsidR="00D35D7F" w:rsidRDefault="00D35D7F" w:rsidP="00D35D7F"/>
    <w:p w14:paraId="67FE3FFE" w14:textId="649A9237" w:rsidR="00D35D7F" w:rsidRPr="00814A2C" w:rsidRDefault="00D35D7F" w:rsidP="00D35D7F">
      <w:pPr>
        <w:pStyle w:val="Bodytekstgeenwitruimte"/>
        <w:rPr>
          <w:color w:val="60A830"/>
          <w:sz w:val="44"/>
          <w:szCs w:val="44"/>
        </w:rPr>
      </w:pPr>
      <w:r w:rsidRPr="00814A2C">
        <w:rPr>
          <w:rFonts w:hint="eastAsia"/>
          <w:color w:val="60A830"/>
          <w:sz w:val="44"/>
          <w:szCs w:val="44"/>
        </w:rPr>
        <w:t>Vlaanderen start Bevolkingsonderzoeken naar</w:t>
      </w:r>
      <w:r w:rsidRPr="00814A2C">
        <w:rPr>
          <w:color w:val="60A830"/>
          <w:sz w:val="44"/>
          <w:szCs w:val="44"/>
        </w:rPr>
        <w:t xml:space="preserve"> </w:t>
      </w:r>
      <w:r w:rsidRPr="00814A2C">
        <w:rPr>
          <w:rFonts w:hint="eastAsia"/>
          <w:color w:val="60A830"/>
          <w:sz w:val="44"/>
          <w:szCs w:val="44"/>
        </w:rPr>
        <w:t>kanker opnieuw op</w:t>
      </w:r>
    </w:p>
    <w:p w14:paraId="18E821E6" w14:textId="77777777" w:rsidR="00D35D7F" w:rsidRPr="00D35D7F" w:rsidRDefault="00D35D7F" w:rsidP="00D35D7F">
      <w:pPr>
        <w:pStyle w:val="Bodytekstgeenwitruimte"/>
        <w:rPr>
          <w:color w:val="FF0000"/>
          <w:sz w:val="44"/>
          <w:szCs w:val="44"/>
        </w:rPr>
      </w:pPr>
    </w:p>
    <w:p w14:paraId="1FE9E1A5" w14:textId="77777777" w:rsidR="00D35D7F" w:rsidRPr="00D35D7F" w:rsidRDefault="00D35D7F" w:rsidP="00D35D7F">
      <w:pPr>
        <w:pStyle w:val="Bodytekstgeenwitruimte"/>
        <w:rPr>
          <w:b/>
          <w:bCs/>
        </w:rPr>
      </w:pPr>
      <w:r w:rsidRPr="00D35D7F">
        <w:rPr>
          <w:rFonts w:hint="eastAsia"/>
          <w:b/>
          <w:bCs/>
        </w:rPr>
        <w:t>De Bevolkingsonderzoeken Dikkedarmkanker en Baarmoederhalskanker starten vanaf 11 mei opnieuw op. Het Bevolkingsonderzoek Borstkanker wordt voorbereid.</w:t>
      </w:r>
    </w:p>
    <w:p w14:paraId="688444E7" w14:textId="187B7CD7" w:rsidR="00D35D7F" w:rsidRPr="003D3D41" w:rsidRDefault="00D35D7F" w:rsidP="00D35D7F">
      <w:r w:rsidRPr="003D3D41">
        <w:t xml:space="preserve">Vlaams minister Wouter Beke: “De verdere versoepeling van de </w:t>
      </w:r>
      <w:r>
        <w:t>c</w:t>
      </w:r>
      <w:r w:rsidRPr="003D3D41">
        <w:t>orona-maatregelen door de Nationale Veiligheidsraad laten toe dat de algemene en gespecialiseerde gezondheidszorg opnieuw wordt opgestart voor iedereen. Dit betekent ook dat preventieve onderzoeken, zoals de Bevolkingsonderzoeken naar kanker die worden georganiseerd door de Vlaamse overheid, opnieuw veilig kunnen doorgaan.</w:t>
      </w:r>
      <w:r>
        <w:t>"</w:t>
      </w:r>
      <w:r w:rsidRPr="003D3D41">
        <w:t xml:space="preserve"> Deze onderzoeken werden, wegens de Corona-maatregelen, stopgezet sinds 16 maart. Er is ook opnieuw voldoende capaciteit om bijkomende onderzoeken uit te voeren na een afwijkend screeningsresultaat.</w:t>
      </w:r>
    </w:p>
    <w:p w14:paraId="7885BFE3" w14:textId="77777777" w:rsidR="00D35D7F" w:rsidRPr="00D35D7F" w:rsidRDefault="00D35D7F" w:rsidP="00D35D7F">
      <w:pPr>
        <w:rPr>
          <w:b/>
          <w:bCs/>
        </w:rPr>
      </w:pPr>
      <w:r w:rsidRPr="00D35D7F">
        <w:rPr>
          <w:rFonts w:hint="eastAsia"/>
          <w:b/>
          <w:bCs/>
        </w:rPr>
        <w:t>2 onderzoeken starten opnieuw vanaf 11 mei</w:t>
      </w:r>
    </w:p>
    <w:p w14:paraId="54DBE83F" w14:textId="5471067E" w:rsidR="00D35D7F" w:rsidRPr="003D3D41" w:rsidRDefault="00D35D7F" w:rsidP="00D35D7F">
      <w:r w:rsidRPr="003D3D41">
        <w:t>De Vlaamse overheid heeft dan ook besloten om de Bevolkingsonderzoeken Baarmoederhalskanker en Dikkedarmkanker opnieuw op te starten vanaf maandag 11 mei. Het Centrum voor Kankeropsporing (CvKO), dat de onderzoeken uitvoert in opdracht van de Vlaamse overheid, start vanaf dan terug met het verzenden van uitnodigingsbrieven.</w:t>
      </w:r>
    </w:p>
    <w:p w14:paraId="1369AAA2" w14:textId="77777777" w:rsidR="00D35D7F" w:rsidRPr="00D35D7F" w:rsidRDefault="00D35D7F" w:rsidP="00D35D7F">
      <w:pPr>
        <w:rPr>
          <w:b/>
          <w:bCs/>
        </w:rPr>
      </w:pPr>
      <w:r w:rsidRPr="00D35D7F">
        <w:rPr>
          <w:rFonts w:hint="eastAsia"/>
          <w:b/>
          <w:bCs/>
        </w:rPr>
        <w:t>Inhaalbeweging nodig</w:t>
      </w:r>
    </w:p>
    <w:p w14:paraId="0990060A" w14:textId="0F12E711" w:rsidR="00D35D7F" w:rsidRPr="003D3D41" w:rsidRDefault="00D35D7F" w:rsidP="00D35D7F">
      <w:r w:rsidRPr="003D3D41">
        <w:t>“Omdat we een inhaalbeweging moeten maken van de uitnodigingen die we niet konden versturen tussen 16 maart en 10 mei, worden er de komende maanden meer uitnodigingen verstuurd dan gewoonlijk”</w:t>
      </w:r>
      <w:r>
        <w:t>,</w:t>
      </w:r>
      <w:r w:rsidRPr="003D3D41">
        <w:t xml:space="preserve"> zegt Dr. Patrick Martens, directeur van het CvKO”. “Voor het Bevolkingsonderzoek Dikkedarmkanker is het mogelijk dat deelnemers daardoor iets langer moeten wachten op hun resultaat dan ze gewend zijn. We doen er echter alles aan om het resultaat binnen de 14 kalenderdagen te bezorgen”.</w:t>
      </w:r>
    </w:p>
    <w:p w14:paraId="754459EA" w14:textId="77777777" w:rsidR="00D35D7F" w:rsidRPr="00D35D7F" w:rsidRDefault="00D35D7F" w:rsidP="00D35D7F">
      <w:pPr>
        <w:rPr>
          <w:b/>
          <w:bCs/>
        </w:rPr>
      </w:pPr>
      <w:r w:rsidRPr="00D35D7F">
        <w:rPr>
          <w:rFonts w:hint="eastAsia"/>
          <w:b/>
          <w:bCs/>
        </w:rPr>
        <w:t>Heropstart Bevolkingsonderzoek Borstkanker wordt voorbereid</w:t>
      </w:r>
    </w:p>
    <w:p w14:paraId="09B2C282" w14:textId="63869853" w:rsidR="00D35D7F" w:rsidRPr="003D3D41" w:rsidRDefault="00D35D7F" w:rsidP="00D35D7F">
      <w:r w:rsidRPr="003D3D41">
        <w:t>Ondertussen wordt ook de heropstart van het Bevolkingsonderzoek Borstkanker voorbereid. Alle mammografische eenheden zullen gecontacteerd worden om de herstart zo vlot mogelijk te laten verlopen. De vrouwen die een afspraak hadden tussen 16 maart en 10 mei worden met voorrang ingepland. Deze planning wordt in de komende weken uitgewerkt, uiteraard met inachtneming van de nodige voorzorgsmaatregelen.</w:t>
      </w:r>
    </w:p>
    <w:p w14:paraId="29DCAD6D" w14:textId="24DAD437" w:rsidR="00D35D7F" w:rsidRPr="003D3D41" w:rsidRDefault="00D35D7F" w:rsidP="00D35D7F">
      <w:r w:rsidRPr="003D3D41">
        <w:t xml:space="preserve">Voor meer informatie of vragen kan </w:t>
      </w:r>
      <w:r>
        <w:t xml:space="preserve">je terecht bij </w:t>
      </w:r>
      <w:r w:rsidRPr="003D3D41">
        <w:t xml:space="preserve">op de website </w:t>
      </w:r>
      <w:hyperlink r:id="rId9" w:history="1">
        <w:r w:rsidRPr="003D3D41">
          <w:rPr>
            <w:rStyle w:val="Hyperlink"/>
          </w:rPr>
          <w:t>www.bevolkingsonderzoek.be</w:t>
        </w:r>
      </w:hyperlink>
      <w:r w:rsidRPr="003D3D41">
        <w:t>, het gratis nummer 0800 60 160 of via mail op info@bevolkingsonderzoek.be.</w:t>
      </w:r>
    </w:p>
    <w:p w14:paraId="5A622765" w14:textId="77777777" w:rsidR="005634AF" w:rsidRPr="00486973" w:rsidRDefault="005634AF" w:rsidP="00D35D7F">
      <w:pPr>
        <w:pStyle w:val="Bodytekstgeenwitruimte"/>
        <w:rPr>
          <w:rStyle w:val="Benadrukkingkapitaal"/>
          <w:caps w:val="0"/>
          <w:color w:val="auto"/>
        </w:rPr>
      </w:pPr>
    </w:p>
    <w:sectPr w:rsidR="005634AF" w:rsidRPr="00486973" w:rsidSect="00E87F4E">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D6F4" w14:textId="77777777" w:rsidR="00910D36" w:rsidRDefault="00910D36" w:rsidP="00C95B5E">
      <w:r>
        <w:separator/>
      </w:r>
    </w:p>
  </w:endnote>
  <w:endnote w:type="continuationSeparator" w:id="0">
    <w:p w14:paraId="2CDEBFF8" w14:textId="77777777" w:rsidR="00910D36" w:rsidRDefault="00910D36" w:rsidP="00C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FFC" w14:textId="77777777" w:rsidR="00394940" w:rsidRPr="00EB7F97" w:rsidRDefault="00927F42" w:rsidP="006B7C2A">
    <w:pPr>
      <w:pStyle w:val="Voettekst"/>
      <w:tabs>
        <w:tab w:val="clear" w:pos="9072"/>
        <w:tab w:val="center" w:pos="-426"/>
        <w:tab w:val="right" w:pos="9638"/>
      </w:tabs>
      <w:ind w:left="-567" w:firstLine="141"/>
      <w:rPr>
        <w:sz w:val="18"/>
        <w:szCs w:val="18"/>
      </w:rPr>
    </w:pPr>
    <w:r w:rsidRPr="00EB7F97">
      <w:rPr>
        <w:noProof/>
        <w:sz w:val="18"/>
        <w:szCs w:val="18"/>
        <w:lang w:eastAsia="nl-BE"/>
      </w:rPr>
      <w:drawing>
        <wp:anchor distT="0" distB="0" distL="114300" distR="114300" simplePos="0" relativeHeight="251664384" behindDoc="1" locked="0" layoutInCell="1" allowOverlap="1" wp14:anchorId="181E56FD" wp14:editId="5EFBE427">
          <wp:simplePos x="0" y="0"/>
          <wp:positionH relativeFrom="column">
            <wp:posOffset>-720090</wp:posOffset>
          </wp:positionH>
          <wp:positionV relativeFrom="paragraph">
            <wp:posOffset>-1521460</wp:posOffset>
          </wp:positionV>
          <wp:extent cx="7560000" cy="1803917"/>
          <wp:effectExtent l="0" t="0" r="3175" b="635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210x50_linkerpag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3917"/>
                  </a:xfrm>
                  <a:prstGeom prst="rect">
                    <a:avLst/>
                  </a:prstGeom>
                  <a:noFill/>
                  <a:ln>
                    <a:noFill/>
                  </a:ln>
                </pic:spPr>
              </pic:pic>
            </a:graphicData>
          </a:graphic>
          <wp14:sizeRelH relativeFrom="page">
            <wp14:pctWidth>0</wp14:pctWidth>
          </wp14:sizeRelH>
          <wp14:sizeRelV relativeFrom="page">
            <wp14:pctHeight>0</wp14:pctHeight>
          </wp14:sizeRelV>
        </wp:anchor>
      </w:drawing>
    </w:r>
    <w:r w:rsidR="00394940" w:rsidRPr="00EB7F97">
      <w:rPr>
        <w:sz w:val="18"/>
        <w:szCs w:val="18"/>
      </w:rPr>
      <w:fldChar w:fldCharType="begin"/>
    </w:r>
    <w:r w:rsidR="00394940" w:rsidRPr="00EB7F97">
      <w:rPr>
        <w:sz w:val="18"/>
        <w:szCs w:val="18"/>
      </w:rPr>
      <w:instrText>PAGE   \* MERGEFORMAT</w:instrText>
    </w:r>
    <w:r w:rsidR="00394940" w:rsidRPr="00EB7F97">
      <w:rPr>
        <w:sz w:val="18"/>
        <w:szCs w:val="18"/>
      </w:rPr>
      <w:fldChar w:fldCharType="separate"/>
    </w:r>
    <w:r w:rsidR="0071014B" w:rsidRPr="0071014B">
      <w:rPr>
        <w:noProof/>
        <w:sz w:val="18"/>
        <w:szCs w:val="18"/>
        <w:lang w:val="nl-NL"/>
      </w:rPr>
      <w:t>2</w:t>
    </w:r>
    <w:r w:rsidR="00394940" w:rsidRPr="00EB7F97">
      <w:rPr>
        <w:sz w:val="18"/>
        <w:szCs w:val="18"/>
      </w:rPr>
      <w:fldChar w:fldCharType="end"/>
    </w:r>
    <w:r w:rsidR="006B7C2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5C25" w14:textId="0FF30533" w:rsidR="00486973" w:rsidRPr="00EB7F97" w:rsidRDefault="0001491A" w:rsidP="00EB7F97">
    <w:pPr>
      <w:pStyle w:val="Voettekst"/>
      <w:tabs>
        <w:tab w:val="clear" w:pos="9072"/>
        <w:tab w:val="center" w:pos="9441"/>
      </w:tabs>
      <w:rPr>
        <w:sz w:val="18"/>
        <w:szCs w:val="18"/>
      </w:rPr>
    </w:pPr>
    <w:r>
      <w:rPr>
        <w:noProof/>
        <w:lang w:eastAsia="nl-BE"/>
      </w:rPr>
      <w:drawing>
        <wp:anchor distT="0" distB="0" distL="114300" distR="114300" simplePos="0" relativeHeight="251674624" behindDoc="1" locked="0" layoutInCell="1" allowOverlap="1" wp14:anchorId="7079A63D" wp14:editId="791B2B19">
          <wp:simplePos x="0" y="0"/>
          <wp:positionH relativeFrom="column">
            <wp:posOffset>-177306</wp:posOffset>
          </wp:positionH>
          <wp:positionV relativeFrom="paragraph">
            <wp:posOffset>-209056</wp:posOffset>
          </wp:positionV>
          <wp:extent cx="3366512" cy="614161"/>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3366512"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EB7F97" w:rsidRPr="00EB7F97">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2337" w14:textId="7E50EB12" w:rsidR="00394940" w:rsidRDefault="00394940" w:rsidP="00560FF1">
    <w:pPr>
      <w:pStyle w:val="Voettekst"/>
      <w:tabs>
        <w:tab w:val="clear" w:pos="9072"/>
        <w:tab w:val="left" w:pos="3660"/>
        <w:tab w:val="center" w:pos="4436"/>
      </w:tabs>
    </w:pPr>
    <w:r>
      <w:rPr>
        <w:noProof/>
        <w:lang w:eastAsia="nl-BE"/>
      </w:rPr>
      <w:drawing>
        <wp:anchor distT="0" distB="0" distL="114300" distR="114300" simplePos="0" relativeHeight="251662336" behindDoc="1" locked="0" layoutInCell="1" allowOverlap="1" wp14:anchorId="6CF78442" wp14:editId="1E28EC57">
          <wp:simplePos x="0" y="0"/>
          <wp:positionH relativeFrom="column">
            <wp:posOffset>-339090</wp:posOffset>
          </wp:positionH>
          <wp:positionV relativeFrom="paragraph">
            <wp:posOffset>-445770</wp:posOffset>
          </wp:positionV>
          <wp:extent cx="4013200" cy="614161"/>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4013200"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560FF1">
      <w:tab/>
    </w:r>
    <w:r w:rsidR="00560FF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1C7E" w14:textId="77777777" w:rsidR="00910D36" w:rsidRDefault="00910D36" w:rsidP="00C95B5E">
      <w:r>
        <w:separator/>
      </w:r>
    </w:p>
  </w:footnote>
  <w:footnote w:type="continuationSeparator" w:id="0">
    <w:p w14:paraId="1ACAEFFB" w14:textId="77777777" w:rsidR="00910D36" w:rsidRDefault="00910D36" w:rsidP="00C9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3AE1" w14:textId="17E1F93B" w:rsidR="00814A2C" w:rsidRDefault="00814A2C" w:rsidP="00814A2C">
    <w:pPr>
      <w:pStyle w:val="Koptekst"/>
      <w:jc w:val="right"/>
    </w:pPr>
    <w:r>
      <w:rPr>
        <w:noProof/>
      </w:rPr>
      <w:drawing>
        <wp:inline distT="0" distB="0" distL="0" distR="0" wp14:anchorId="5322FB7D" wp14:editId="02DBE8F5">
          <wp:extent cx="1272790" cy="643466"/>
          <wp:effectExtent l="0" t="0" r="0" b="4445"/>
          <wp:docPr id="8" name="Afbeelding 8" descr="Afbeelding met tekening,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DENDER_pms.png"/>
                  <pic:cNvPicPr/>
                </pic:nvPicPr>
                <pic:blipFill>
                  <a:blip r:embed="rId1"/>
                  <a:stretch>
                    <a:fillRect/>
                  </a:stretch>
                </pic:blipFill>
                <pic:spPr>
                  <a:xfrm>
                    <a:off x="0" y="0"/>
                    <a:ext cx="1286194" cy="6502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EEEC" w14:textId="0EA28CB4" w:rsidR="008E0EED" w:rsidRDefault="008E0EED">
    <w:pPr>
      <w:pStyle w:val="Koptekst"/>
    </w:pPr>
    <w:r>
      <w:rPr>
        <w:noProof/>
        <w:lang w:eastAsia="nl-BE"/>
      </w:rPr>
      <w:drawing>
        <wp:anchor distT="0" distB="0" distL="114300" distR="114300" simplePos="0" relativeHeight="251668480" behindDoc="0" locked="1" layoutInCell="1" allowOverlap="1" wp14:anchorId="0CFC9E86" wp14:editId="4526A285">
          <wp:simplePos x="0" y="0"/>
          <wp:positionH relativeFrom="margin">
            <wp:posOffset>4977765</wp:posOffset>
          </wp:positionH>
          <wp:positionV relativeFrom="margin">
            <wp:posOffset>-487045</wp:posOffset>
          </wp:positionV>
          <wp:extent cx="1475740" cy="74866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748665"/>
                  </a:xfrm>
                  <a:prstGeom prst="rect">
                    <a:avLst/>
                  </a:prstGeom>
                </pic:spPr>
              </pic:pic>
            </a:graphicData>
          </a:graphic>
          <wp14:sizeRelH relativeFrom="margin">
            <wp14:pctWidth>0</wp14:pctWidth>
          </wp14:sizeRelH>
          <wp14:sizeRelV relativeFrom="margin">
            <wp14:pctHeight>0</wp14:pctHeight>
          </wp14:sizeRelV>
        </wp:anchor>
      </w:drawing>
    </w:r>
  </w:p>
  <w:p w14:paraId="62CE109C" w14:textId="77777777" w:rsidR="008E0EED" w:rsidRDefault="008E0E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5B"/>
    <w:multiLevelType w:val="multilevel"/>
    <w:tmpl w:val="7962415C"/>
    <w:styleLink w:val="Logoheadings"/>
    <w:lvl w:ilvl="0">
      <w:start w:val="1"/>
      <w:numFmt w:val="none"/>
      <w:suff w:val="nothing"/>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pStyle w:val="Kop3"/>
      <w:lvlText w:val="%1%2.%3.%4"/>
      <w:lvlJc w:val="left"/>
      <w:pPr>
        <w:ind w:left="794" w:hanging="794"/>
      </w:pPr>
      <w:rPr>
        <w:rFonts w:hint="default"/>
      </w:rPr>
    </w:lvl>
    <w:lvl w:ilvl="4">
      <w:start w:val="1"/>
      <w:numFmt w:val="decimal"/>
      <w:pStyle w:val="Kop4"/>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C6839"/>
    <w:multiLevelType w:val="multilevel"/>
    <w:tmpl w:val="309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0C9D"/>
    <w:multiLevelType w:val="multilevel"/>
    <w:tmpl w:val="5B02DD20"/>
    <w:lvl w:ilvl="0">
      <w:start w:val="1"/>
      <w:numFmt w:val="none"/>
      <w:suff w:val="nothing"/>
      <w:lvlText w:val="%1"/>
      <w:lvlJc w:val="left"/>
      <w:pPr>
        <w:ind w:left="0" w:firstLine="0"/>
      </w:pPr>
      <w:rPr>
        <w:rFonts w:hint="default"/>
      </w:rPr>
    </w:lvl>
    <w:lvl w:ilvl="1">
      <w:start w:val="1"/>
      <w:numFmt w:val="decimal"/>
      <w:pStyle w:val="Kop1"/>
      <w:lvlText w:val="%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94" w:hanging="794"/>
      </w:pPr>
      <w:rPr>
        <w:rFonts w:hint="default"/>
      </w:rPr>
    </w:lvl>
    <w:lvl w:ilvl="4">
      <w:start w:val="1"/>
      <w:numFmt w:val="decimal"/>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A58AC"/>
    <w:multiLevelType w:val="multilevel"/>
    <w:tmpl w:val="BE8695A4"/>
    <w:styleLink w:val="Logonummers"/>
    <w:lvl w:ilvl="0">
      <w:start w:val="1"/>
      <w:numFmt w:val="decimal"/>
      <w:pStyle w:val="Bodylijstjegenummerd"/>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0" w:hanging="226"/>
      </w:pPr>
      <w:rPr>
        <w:rFonts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C87D22"/>
    <w:multiLevelType w:val="multilevel"/>
    <w:tmpl w:val="81AC19EC"/>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9B0D4F"/>
    <w:multiLevelType w:val="hybridMultilevel"/>
    <w:tmpl w:val="9FEA5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5C6EE6"/>
    <w:multiLevelType w:val="multilevel"/>
    <w:tmpl w:val="6F8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203F1"/>
    <w:multiLevelType w:val="multilevel"/>
    <w:tmpl w:val="EB9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84543"/>
    <w:multiLevelType w:val="multilevel"/>
    <w:tmpl w:val="7962415C"/>
    <w:numStyleLink w:val="Logoheadings"/>
  </w:abstractNum>
  <w:abstractNum w:abstractNumId="9" w15:restartNumberingAfterBreak="0">
    <w:nsid w:val="6F892DC4"/>
    <w:multiLevelType w:val="multilevel"/>
    <w:tmpl w:val="ED0C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num>
  <w:num w:numId="4">
    <w:abstractNumId w:val="3"/>
  </w:num>
  <w:num w:numId="5">
    <w:abstractNumId w:val="8"/>
  </w:num>
  <w:num w:numId="6">
    <w:abstractNumId w:val="2"/>
  </w:num>
  <w:num w:numId="7">
    <w:abstractNumId w:val="9"/>
  </w:num>
  <w:num w:numId="8">
    <w:abstractNumId w:val="5"/>
  </w:num>
  <w:num w:numId="9">
    <w:abstractNumId w:val="6"/>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F1"/>
    <w:rsid w:val="00003E14"/>
    <w:rsid w:val="00004AAC"/>
    <w:rsid w:val="0001491A"/>
    <w:rsid w:val="0002595B"/>
    <w:rsid w:val="000411C9"/>
    <w:rsid w:val="00054F56"/>
    <w:rsid w:val="00073A01"/>
    <w:rsid w:val="00073EA1"/>
    <w:rsid w:val="00075442"/>
    <w:rsid w:val="0007583E"/>
    <w:rsid w:val="00094779"/>
    <w:rsid w:val="00096394"/>
    <w:rsid w:val="000B335E"/>
    <w:rsid w:val="000B588E"/>
    <w:rsid w:val="000C3D2E"/>
    <w:rsid w:val="000D7F3D"/>
    <w:rsid w:val="000E04F0"/>
    <w:rsid w:val="000F65BE"/>
    <w:rsid w:val="001A14BA"/>
    <w:rsid w:val="0021104F"/>
    <w:rsid w:val="002335DF"/>
    <w:rsid w:val="00281E2C"/>
    <w:rsid w:val="00284A6D"/>
    <w:rsid w:val="002D16C8"/>
    <w:rsid w:val="002E0AC8"/>
    <w:rsid w:val="0031298F"/>
    <w:rsid w:val="00314870"/>
    <w:rsid w:val="00346B97"/>
    <w:rsid w:val="00356755"/>
    <w:rsid w:val="00364B5E"/>
    <w:rsid w:val="00394940"/>
    <w:rsid w:val="003A32C3"/>
    <w:rsid w:val="003B4AAC"/>
    <w:rsid w:val="003B5D37"/>
    <w:rsid w:val="003B737D"/>
    <w:rsid w:val="003C0224"/>
    <w:rsid w:val="003D097F"/>
    <w:rsid w:val="003F4531"/>
    <w:rsid w:val="00406D1F"/>
    <w:rsid w:val="0043361D"/>
    <w:rsid w:val="004435F7"/>
    <w:rsid w:val="00453A12"/>
    <w:rsid w:val="00473308"/>
    <w:rsid w:val="0047358E"/>
    <w:rsid w:val="004748F1"/>
    <w:rsid w:val="00482B8D"/>
    <w:rsid w:val="00483CC2"/>
    <w:rsid w:val="00483D46"/>
    <w:rsid w:val="004848C8"/>
    <w:rsid w:val="00486973"/>
    <w:rsid w:val="00490E39"/>
    <w:rsid w:val="004C2065"/>
    <w:rsid w:val="004D0C7B"/>
    <w:rsid w:val="004E6A5B"/>
    <w:rsid w:val="004F67DE"/>
    <w:rsid w:val="00522C44"/>
    <w:rsid w:val="0052581A"/>
    <w:rsid w:val="00530268"/>
    <w:rsid w:val="00530A27"/>
    <w:rsid w:val="00560FF1"/>
    <w:rsid w:val="005634AF"/>
    <w:rsid w:val="00564685"/>
    <w:rsid w:val="00574743"/>
    <w:rsid w:val="00587B74"/>
    <w:rsid w:val="005945B1"/>
    <w:rsid w:val="005D0849"/>
    <w:rsid w:val="005D5475"/>
    <w:rsid w:val="005E0DC1"/>
    <w:rsid w:val="006320D8"/>
    <w:rsid w:val="00647E5D"/>
    <w:rsid w:val="006531E1"/>
    <w:rsid w:val="00661372"/>
    <w:rsid w:val="00661A36"/>
    <w:rsid w:val="00673366"/>
    <w:rsid w:val="006B7C2A"/>
    <w:rsid w:val="00702A2A"/>
    <w:rsid w:val="0071014B"/>
    <w:rsid w:val="00734716"/>
    <w:rsid w:val="007674DF"/>
    <w:rsid w:val="00774353"/>
    <w:rsid w:val="007A12AA"/>
    <w:rsid w:val="007A5C4F"/>
    <w:rsid w:val="007C24E1"/>
    <w:rsid w:val="007C2944"/>
    <w:rsid w:val="007C5E83"/>
    <w:rsid w:val="007D23E8"/>
    <w:rsid w:val="00814A2C"/>
    <w:rsid w:val="008330E9"/>
    <w:rsid w:val="00835261"/>
    <w:rsid w:val="0083736E"/>
    <w:rsid w:val="0084426C"/>
    <w:rsid w:val="00854167"/>
    <w:rsid w:val="00854419"/>
    <w:rsid w:val="008631A6"/>
    <w:rsid w:val="00877008"/>
    <w:rsid w:val="008811FC"/>
    <w:rsid w:val="0089570D"/>
    <w:rsid w:val="008B47E9"/>
    <w:rsid w:val="008B5AE0"/>
    <w:rsid w:val="008D4AC4"/>
    <w:rsid w:val="008E0EED"/>
    <w:rsid w:val="00910D36"/>
    <w:rsid w:val="00915152"/>
    <w:rsid w:val="00924E4D"/>
    <w:rsid w:val="00927F42"/>
    <w:rsid w:val="00960835"/>
    <w:rsid w:val="009828D4"/>
    <w:rsid w:val="0099490A"/>
    <w:rsid w:val="009A21D8"/>
    <w:rsid w:val="009D7474"/>
    <w:rsid w:val="009F67CB"/>
    <w:rsid w:val="00A03AD2"/>
    <w:rsid w:val="00A07154"/>
    <w:rsid w:val="00A444C2"/>
    <w:rsid w:val="00A57851"/>
    <w:rsid w:val="00A6716E"/>
    <w:rsid w:val="00A90187"/>
    <w:rsid w:val="00AA6CD8"/>
    <w:rsid w:val="00AC0C4A"/>
    <w:rsid w:val="00AC5A59"/>
    <w:rsid w:val="00B20E44"/>
    <w:rsid w:val="00B35574"/>
    <w:rsid w:val="00B66F53"/>
    <w:rsid w:val="00B86B20"/>
    <w:rsid w:val="00BA19C3"/>
    <w:rsid w:val="00BA6440"/>
    <w:rsid w:val="00BC6354"/>
    <w:rsid w:val="00BD48B4"/>
    <w:rsid w:val="00BD6314"/>
    <w:rsid w:val="00BF35B5"/>
    <w:rsid w:val="00BF412D"/>
    <w:rsid w:val="00C016E3"/>
    <w:rsid w:val="00C025D0"/>
    <w:rsid w:val="00C02F12"/>
    <w:rsid w:val="00C1421A"/>
    <w:rsid w:val="00C20719"/>
    <w:rsid w:val="00C30185"/>
    <w:rsid w:val="00C77118"/>
    <w:rsid w:val="00C81191"/>
    <w:rsid w:val="00C8745B"/>
    <w:rsid w:val="00C95B5E"/>
    <w:rsid w:val="00CB5879"/>
    <w:rsid w:val="00CC5F6F"/>
    <w:rsid w:val="00CD03DD"/>
    <w:rsid w:val="00CF38D8"/>
    <w:rsid w:val="00D24213"/>
    <w:rsid w:val="00D35D7F"/>
    <w:rsid w:val="00D53C94"/>
    <w:rsid w:val="00D64F83"/>
    <w:rsid w:val="00D77D85"/>
    <w:rsid w:val="00DB53AC"/>
    <w:rsid w:val="00E16185"/>
    <w:rsid w:val="00E46207"/>
    <w:rsid w:val="00E578DD"/>
    <w:rsid w:val="00E87F4E"/>
    <w:rsid w:val="00E90CF7"/>
    <w:rsid w:val="00EB7F97"/>
    <w:rsid w:val="00EE3021"/>
    <w:rsid w:val="00EE4E58"/>
    <w:rsid w:val="00F10B1A"/>
    <w:rsid w:val="00F2486E"/>
    <w:rsid w:val="00F26289"/>
    <w:rsid w:val="00F26A7D"/>
    <w:rsid w:val="00F445CC"/>
    <w:rsid w:val="00F70052"/>
    <w:rsid w:val="00F73279"/>
    <w:rsid w:val="00FA0428"/>
    <w:rsid w:val="00FB5FE4"/>
    <w:rsid w:val="00FC1CD3"/>
    <w:rsid w:val="00FE2ECC"/>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EE034"/>
  <w14:defaultImageDpi w14:val="330"/>
  <w15:docId w15:val="{E92253B2-9FF7-4659-8043-5938F81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89570D"/>
    <w:rPr>
      <w:szCs w:val="20"/>
    </w:rPr>
  </w:style>
  <w:style w:type="paragraph" w:styleId="Kop1">
    <w:name w:val="heading 1"/>
    <w:basedOn w:val="Standaard"/>
    <w:next w:val="Bodytekstnieuwealinea"/>
    <w:link w:val="Kop1Char"/>
    <w:uiPriority w:val="9"/>
    <w:qFormat/>
    <w:rsid w:val="00877008"/>
    <w:pPr>
      <w:numPr>
        <w:ilvl w:val="1"/>
        <w:numId w:val="6"/>
      </w:numPr>
      <w:spacing w:before="480" w:after="120" w:line="288" w:lineRule="auto"/>
      <w:outlineLvl w:val="0"/>
    </w:pPr>
    <w:rPr>
      <w:rFonts w:asciiTheme="majorHAnsi" w:hAnsiTheme="majorHAnsi"/>
      <w:b/>
      <w:bCs/>
      <w:caps/>
      <w:color w:val="C94736"/>
      <w:spacing w:val="15"/>
      <w:sz w:val="30"/>
      <w:szCs w:val="22"/>
    </w:rPr>
  </w:style>
  <w:style w:type="paragraph" w:styleId="Kop2">
    <w:name w:val="heading 2"/>
    <w:basedOn w:val="Standaard"/>
    <w:next w:val="Bodytekstnieuwealinea"/>
    <w:link w:val="Kop2Char"/>
    <w:uiPriority w:val="9"/>
    <w:qFormat/>
    <w:rsid w:val="00927F42"/>
    <w:pPr>
      <w:numPr>
        <w:ilvl w:val="2"/>
        <w:numId w:val="5"/>
      </w:numPr>
      <w:spacing w:before="240" w:after="120" w:line="288" w:lineRule="auto"/>
      <w:outlineLvl w:val="1"/>
    </w:pPr>
    <w:rPr>
      <w:caps/>
      <w:spacing w:val="15"/>
      <w:szCs w:val="22"/>
    </w:rPr>
  </w:style>
  <w:style w:type="paragraph" w:styleId="Kop3">
    <w:name w:val="heading 3"/>
    <w:basedOn w:val="Standaard"/>
    <w:next w:val="Bodytekstnieuwealinea"/>
    <w:link w:val="Kop3Char"/>
    <w:qFormat/>
    <w:rsid w:val="00877008"/>
    <w:pPr>
      <w:numPr>
        <w:ilvl w:val="3"/>
        <w:numId w:val="5"/>
      </w:numPr>
      <w:spacing w:before="240" w:after="0" w:line="288" w:lineRule="auto"/>
      <w:outlineLvl w:val="2"/>
    </w:pPr>
    <w:rPr>
      <w:caps/>
      <w:color w:val="C94736"/>
      <w:spacing w:val="15"/>
      <w:szCs w:val="22"/>
    </w:rPr>
  </w:style>
  <w:style w:type="paragraph" w:styleId="Kop4">
    <w:name w:val="heading 4"/>
    <w:basedOn w:val="Standaard"/>
    <w:next w:val="Bodytekstnieuwealinea"/>
    <w:link w:val="Kop4Char"/>
    <w:qFormat/>
    <w:rsid w:val="00877008"/>
    <w:pPr>
      <w:numPr>
        <w:ilvl w:val="4"/>
        <w:numId w:val="5"/>
      </w:numPr>
      <w:spacing w:before="240" w:after="0" w:line="288" w:lineRule="auto"/>
      <w:outlineLvl w:val="3"/>
    </w:pPr>
    <w:rPr>
      <w:caps/>
      <w:color w:val="C94736"/>
      <w:spacing w:val="10"/>
      <w:szCs w:val="22"/>
    </w:rPr>
  </w:style>
  <w:style w:type="paragraph" w:styleId="Kop5">
    <w:name w:val="heading 5"/>
    <w:basedOn w:val="Standaard"/>
    <w:next w:val="Standaard"/>
    <w:link w:val="Kop5Char"/>
    <w:uiPriority w:val="9"/>
    <w:semiHidden/>
    <w:qFormat/>
    <w:rsid w:val="005945B1"/>
    <w:pPr>
      <w:pBdr>
        <w:bottom w:val="single" w:sz="6" w:space="1" w:color="00668B" w:themeColor="accent1"/>
      </w:pBdr>
      <w:spacing w:before="300" w:after="0"/>
      <w:outlineLvl w:val="4"/>
    </w:pPr>
    <w:rPr>
      <w:caps/>
      <w:color w:val="004C68" w:themeColor="accent1" w:themeShade="BF"/>
      <w:spacing w:val="10"/>
      <w:szCs w:val="22"/>
    </w:rPr>
  </w:style>
  <w:style w:type="paragraph" w:styleId="Kop6">
    <w:name w:val="heading 6"/>
    <w:basedOn w:val="Standaard"/>
    <w:next w:val="Standaard"/>
    <w:link w:val="Kop6Char"/>
    <w:uiPriority w:val="9"/>
    <w:semiHidden/>
    <w:unhideWhenUsed/>
    <w:qFormat/>
    <w:rsid w:val="005945B1"/>
    <w:pPr>
      <w:pBdr>
        <w:bottom w:val="dotted" w:sz="6" w:space="1" w:color="00668B" w:themeColor="accent1"/>
      </w:pBdr>
      <w:spacing w:before="300" w:after="0"/>
      <w:outlineLvl w:val="5"/>
    </w:pPr>
    <w:rPr>
      <w:caps/>
      <w:color w:val="004C68" w:themeColor="accent1" w:themeShade="BF"/>
      <w:spacing w:val="10"/>
      <w:szCs w:val="22"/>
    </w:rPr>
  </w:style>
  <w:style w:type="paragraph" w:styleId="Kop7">
    <w:name w:val="heading 7"/>
    <w:basedOn w:val="Standaard"/>
    <w:next w:val="Standaard"/>
    <w:link w:val="Kop7Char"/>
    <w:uiPriority w:val="9"/>
    <w:semiHidden/>
    <w:unhideWhenUsed/>
    <w:qFormat/>
    <w:rsid w:val="005945B1"/>
    <w:pPr>
      <w:spacing w:before="300" w:after="0"/>
      <w:outlineLvl w:val="6"/>
    </w:pPr>
    <w:rPr>
      <w:caps/>
      <w:color w:val="004C68" w:themeColor="accent1" w:themeShade="BF"/>
      <w:spacing w:val="10"/>
      <w:szCs w:val="22"/>
    </w:rPr>
  </w:style>
  <w:style w:type="paragraph" w:styleId="Kop8">
    <w:name w:val="heading 8"/>
    <w:basedOn w:val="Standaard"/>
    <w:next w:val="Standaard"/>
    <w:link w:val="Kop8Char"/>
    <w:uiPriority w:val="9"/>
    <w:semiHidden/>
    <w:unhideWhenUsed/>
    <w:qFormat/>
    <w:rsid w:val="005945B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945B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7008"/>
    <w:rPr>
      <w:rFonts w:asciiTheme="majorHAnsi" w:hAnsiTheme="majorHAnsi"/>
      <w:b/>
      <w:bCs/>
      <w:caps/>
      <w:color w:val="C94736"/>
      <w:spacing w:val="15"/>
      <w:sz w:val="30"/>
    </w:rPr>
  </w:style>
  <w:style w:type="character" w:customStyle="1" w:styleId="Kop2Char">
    <w:name w:val="Kop 2 Char"/>
    <w:basedOn w:val="Standaardalinea-lettertype"/>
    <w:link w:val="Kop2"/>
    <w:uiPriority w:val="9"/>
    <w:rsid w:val="00927F42"/>
    <w:rPr>
      <w:caps/>
      <w:spacing w:val="15"/>
    </w:rPr>
  </w:style>
  <w:style w:type="character" w:customStyle="1" w:styleId="Kop3Char">
    <w:name w:val="Kop 3 Char"/>
    <w:basedOn w:val="Standaardalinea-lettertype"/>
    <w:link w:val="Kop3"/>
    <w:rsid w:val="00877008"/>
    <w:rPr>
      <w:caps/>
      <w:color w:val="C94736"/>
      <w:spacing w:val="15"/>
    </w:rPr>
  </w:style>
  <w:style w:type="character" w:customStyle="1" w:styleId="Kop4Char">
    <w:name w:val="Kop 4 Char"/>
    <w:basedOn w:val="Standaardalinea-lettertype"/>
    <w:link w:val="Kop4"/>
    <w:rsid w:val="00877008"/>
    <w:rPr>
      <w:caps/>
      <w:color w:val="C94736"/>
      <w:spacing w:val="10"/>
    </w:rPr>
  </w:style>
  <w:style w:type="character" w:customStyle="1" w:styleId="Kop5Char">
    <w:name w:val="Kop 5 Char"/>
    <w:basedOn w:val="Standaardalinea-lettertype"/>
    <w:link w:val="Kop5"/>
    <w:uiPriority w:val="9"/>
    <w:semiHidden/>
    <w:rsid w:val="00B66F53"/>
    <w:rPr>
      <w:caps/>
      <w:color w:val="004C68" w:themeColor="accent1" w:themeShade="BF"/>
      <w:spacing w:val="10"/>
    </w:rPr>
  </w:style>
  <w:style w:type="character" w:customStyle="1" w:styleId="Kop6Char">
    <w:name w:val="Kop 6 Char"/>
    <w:basedOn w:val="Standaardalinea-lettertype"/>
    <w:link w:val="Kop6"/>
    <w:uiPriority w:val="9"/>
    <w:semiHidden/>
    <w:rsid w:val="005945B1"/>
    <w:rPr>
      <w:caps/>
      <w:color w:val="004C68" w:themeColor="accent1" w:themeShade="BF"/>
      <w:spacing w:val="10"/>
    </w:rPr>
  </w:style>
  <w:style w:type="character" w:customStyle="1" w:styleId="Kop7Char">
    <w:name w:val="Kop 7 Char"/>
    <w:basedOn w:val="Standaardalinea-lettertype"/>
    <w:link w:val="Kop7"/>
    <w:uiPriority w:val="9"/>
    <w:semiHidden/>
    <w:rsid w:val="005945B1"/>
    <w:rPr>
      <w:caps/>
      <w:color w:val="004C68" w:themeColor="accent1" w:themeShade="BF"/>
      <w:spacing w:val="10"/>
    </w:rPr>
  </w:style>
  <w:style w:type="character" w:customStyle="1" w:styleId="Kop8Char">
    <w:name w:val="Kop 8 Char"/>
    <w:basedOn w:val="Standaardalinea-lettertype"/>
    <w:link w:val="Kop8"/>
    <w:uiPriority w:val="9"/>
    <w:semiHidden/>
    <w:rsid w:val="005945B1"/>
    <w:rPr>
      <w:caps/>
      <w:spacing w:val="10"/>
      <w:sz w:val="18"/>
      <w:szCs w:val="18"/>
    </w:rPr>
  </w:style>
  <w:style w:type="character" w:customStyle="1" w:styleId="Kop9Char">
    <w:name w:val="Kop 9 Char"/>
    <w:basedOn w:val="Standaardalinea-lettertype"/>
    <w:link w:val="Kop9"/>
    <w:uiPriority w:val="9"/>
    <w:semiHidden/>
    <w:rsid w:val="005945B1"/>
    <w:rPr>
      <w:i/>
      <w:caps/>
      <w:spacing w:val="10"/>
      <w:sz w:val="18"/>
      <w:szCs w:val="18"/>
    </w:rPr>
  </w:style>
  <w:style w:type="paragraph" w:styleId="Bijschrift">
    <w:name w:val="caption"/>
    <w:basedOn w:val="Standaard"/>
    <w:next w:val="Standaard"/>
    <w:uiPriority w:val="35"/>
    <w:semiHidden/>
    <w:unhideWhenUsed/>
    <w:qFormat/>
    <w:rsid w:val="005945B1"/>
    <w:rPr>
      <w:b/>
      <w:bCs/>
      <w:color w:val="004C68" w:themeColor="accent1" w:themeShade="BF"/>
      <w:sz w:val="16"/>
      <w:szCs w:val="16"/>
    </w:rPr>
  </w:style>
  <w:style w:type="paragraph" w:styleId="Titel">
    <w:name w:val="Title"/>
    <w:basedOn w:val="Standaard"/>
    <w:next w:val="Standaard"/>
    <w:link w:val="TitelChar"/>
    <w:uiPriority w:val="10"/>
    <w:qFormat/>
    <w:rsid w:val="00877008"/>
    <w:pPr>
      <w:spacing w:before="0" w:after="240"/>
      <w:outlineLvl w:val="0"/>
    </w:pPr>
    <w:rPr>
      <w:caps/>
      <w:color w:val="C94736"/>
      <w:spacing w:val="10"/>
      <w:kern w:val="28"/>
      <w:sz w:val="52"/>
      <w:szCs w:val="52"/>
    </w:rPr>
  </w:style>
  <w:style w:type="character" w:customStyle="1" w:styleId="TitelChar">
    <w:name w:val="Titel Char"/>
    <w:basedOn w:val="Standaardalinea-lettertype"/>
    <w:link w:val="Titel"/>
    <w:uiPriority w:val="10"/>
    <w:rsid w:val="00877008"/>
    <w:rPr>
      <w:caps/>
      <w:color w:val="C94736"/>
      <w:spacing w:val="10"/>
      <w:kern w:val="28"/>
      <w:sz w:val="52"/>
      <w:szCs w:val="52"/>
    </w:rPr>
  </w:style>
  <w:style w:type="paragraph" w:styleId="Ondertitel">
    <w:name w:val="Subtitle"/>
    <w:basedOn w:val="Standaard"/>
    <w:next w:val="Standaard"/>
    <w:link w:val="OndertitelChar"/>
    <w:uiPriority w:val="11"/>
    <w:semiHidden/>
    <w:rsid w:val="00094779"/>
    <w:pPr>
      <w:numPr>
        <w:ilvl w:val="1"/>
      </w:numPr>
    </w:pPr>
    <w:rPr>
      <w:rFonts w:asciiTheme="majorHAnsi" w:eastAsiaTheme="majorEastAsia" w:hAnsiTheme="majorHAnsi" w:cstheme="majorBidi"/>
      <w:i/>
      <w:iCs/>
      <w:color w:val="00668B" w:themeColor="accent1"/>
      <w:spacing w:val="15"/>
      <w:sz w:val="24"/>
      <w:szCs w:val="24"/>
    </w:rPr>
  </w:style>
  <w:style w:type="character" w:customStyle="1" w:styleId="OndertitelChar">
    <w:name w:val="Ondertitel Char"/>
    <w:basedOn w:val="Standaardalinea-lettertype"/>
    <w:link w:val="Ondertitel"/>
    <w:uiPriority w:val="11"/>
    <w:semiHidden/>
    <w:rsid w:val="00094779"/>
    <w:rPr>
      <w:rFonts w:asciiTheme="majorHAnsi" w:eastAsiaTheme="majorEastAsia" w:hAnsiTheme="majorHAnsi" w:cstheme="majorBidi"/>
      <w:i/>
      <w:iCs/>
      <w:color w:val="00668B" w:themeColor="accent1"/>
      <w:spacing w:val="15"/>
      <w:sz w:val="24"/>
      <w:szCs w:val="24"/>
    </w:rPr>
  </w:style>
  <w:style w:type="character" w:styleId="Zwaar">
    <w:name w:val="Strong"/>
    <w:uiPriority w:val="22"/>
    <w:qFormat/>
    <w:rsid w:val="005945B1"/>
    <w:rPr>
      <w:b/>
      <w:bCs/>
    </w:rPr>
  </w:style>
  <w:style w:type="paragraph" w:styleId="Geenafstand">
    <w:name w:val="No Spacing"/>
    <w:basedOn w:val="Standaard"/>
    <w:link w:val="GeenafstandChar"/>
    <w:uiPriority w:val="1"/>
    <w:semiHidden/>
    <w:rsid w:val="005945B1"/>
    <w:pPr>
      <w:spacing w:before="0" w:after="0" w:line="240" w:lineRule="auto"/>
    </w:pPr>
  </w:style>
  <w:style w:type="character" w:customStyle="1" w:styleId="GeenafstandChar">
    <w:name w:val="Geen afstand Char"/>
    <w:basedOn w:val="Standaardalinea-lettertype"/>
    <w:link w:val="Geenafstand"/>
    <w:uiPriority w:val="1"/>
    <w:semiHidden/>
    <w:rsid w:val="006531E1"/>
    <w:rPr>
      <w:sz w:val="20"/>
      <w:szCs w:val="20"/>
    </w:rPr>
  </w:style>
  <w:style w:type="paragraph" w:customStyle="1" w:styleId="Bodylijstjegenummerd">
    <w:name w:val="Body_lijstje_genummerd"/>
    <w:basedOn w:val="Bodylijstje"/>
    <w:uiPriority w:val="2"/>
    <w:qFormat/>
    <w:rsid w:val="0089570D"/>
    <w:pPr>
      <w:numPr>
        <w:numId w:val="4"/>
      </w:numPr>
      <w:ind w:left="567" w:hanging="567"/>
    </w:pPr>
    <w:rPr>
      <w:lang w:val="nl-NL"/>
    </w:rPr>
  </w:style>
  <w:style w:type="paragraph" w:styleId="Citaat">
    <w:name w:val="Quote"/>
    <w:basedOn w:val="Standaard"/>
    <w:next w:val="Standaard"/>
    <w:link w:val="CitaatChar"/>
    <w:uiPriority w:val="29"/>
    <w:semiHidden/>
    <w:rsid w:val="005945B1"/>
    <w:rPr>
      <w:i/>
      <w:iCs/>
    </w:rPr>
  </w:style>
  <w:style w:type="character" w:customStyle="1" w:styleId="CitaatChar">
    <w:name w:val="Citaat Char"/>
    <w:basedOn w:val="Standaardalinea-lettertype"/>
    <w:link w:val="Citaat"/>
    <w:uiPriority w:val="29"/>
    <w:semiHidden/>
    <w:rsid w:val="00094779"/>
    <w:rPr>
      <w:i/>
      <w:iCs/>
      <w:sz w:val="20"/>
      <w:szCs w:val="20"/>
    </w:rPr>
  </w:style>
  <w:style w:type="paragraph" w:styleId="Duidelijkcitaat">
    <w:name w:val="Intense Quote"/>
    <w:basedOn w:val="Standaard"/>
    <w:next w:val="Standaard"/>
    <w:link w:val="DuidelijkcitaatChar"/>
    <w:uiPriority w:val="30"/>
    <w:semiHidden/>
    <w:rsid w:val="005945B1"/>
    <w:pPr>
      <w:pBdr>
        <w:top w:val="single" w:sz="4" w:space="10" w:color="00668B" w:themeColor="accent1"/>
        <w:left w:val="single" w:sz="4" w:space="10" w:color="00668B" w:themeColor="accent1"/>
      </w:pBdr>
      <w:spacing w:after="0"/>
      <w:ind w:left="1296" w:right="1152"/>
      <w:jc w:val="both"/>
    </w:pPr>
    <w:rPr>
      <w:i/>
      <w:iCs/>
      <w:color w:val="00668B" w:themeColor="accent1"/>
    </w:rPr>
  </w:style>
  <w:style w:type="character" w:customStyle="1" w:styleId="DuidelijkcitaatChar">
    <w:name w:val="Duidelijk citaat Char"/>
    <w:basedOn w:val="Standaardalinea-lettertype"/>
    <w:link w:val="Duidelijkcitaat"/>
    <w:uiPriority w:val="30"/>
    <w:semiHidden/>
    <w:rsid w:val="00094779"/>
    <w:rPr>
      <w:i/>
      <w:iCs/>
      <w:color w:val="00668B" w:themeColor="accent1"/>
      <w:sz w:val="20"/>
      <w:szCs w:val="20"/>
    </w:rPr>
  </w:style>
  <w:style w:type="character" w:styleId="Subtielebenadrukking">
    <w:name w:val="Subtle Emphasis"/>
    <w:uiPriority w:val="19"/>
    <w:semiHidden/>
    <w:qFormat/>
    <w:rsid w:val="00094779"/>
    <w:rPr>
      <w:i/>
      <w:iCs/>
      <w:color w:val="00668B" w:themeColor="text2"/>
    </w:rPr>
  </w:style>
  <w:style w:type="character" w:styleId="Intensievebenadrukking">
    <w:name w:val="Intense Emphasis"/>
    <w:uiPriority w:val="21"/>
    <w:semiHidden/>
    <w:rsid w:val="005945B1"/>
    <w:rPr>
      <w:b/>
      <w:bCs/>
      <w:caps/>
      <w:color w:val="003245" w:themeColor="accent1" w:themeShade="7F"/>
      <w:spacing w:val="10"/>
    </w:rPr>
  </w:style>
  <w:style w:type="character" w:styleId="Subtieleverwijzing">
    <w:name w:val="Subtle Reference"/>
    <w:uiPriority w:val="31"/>
    <w:semiHidden/>
    <w:rsid w:val="00490E39"/>
    <w:rPr>
      <w:b/>
      <w:bCs/>
      <w:color w:val="00668B" w:themeColor="accent1"/>
    </w:rPr>
  </w:style>
  <w:style w:type="character" w:styleId="Intensieveverwijzing">
    <w:name w:val="Intense Reference"/>
    <w:uiPriority w:val="32"/>
    <w:semiHidden/>
    <w:rsid w:val="005945B1"/>
    <w:rPr>
      <w:b/>
      <w:bCs/>
      <w:i/>
      <w:iCs/>
      <w:caps/>
      <w:color w:val="00668B" w:themeColor="accent1"/>
    </w:rPr>
  </w:style>
  <w:style w:type="character" w:styleId="Titelvanboek">
    <w:name w:val="Book Title"/>
    <w:uiPriority w:val="33"/>
    <w:semiHidden/>
    <w:qFormat/>
    <w:rsid w:val="005945B1"/>
    <w:rPr>
      <w:b/>
      <w:bCs/>
      <w:i/>
      <w:iCs/>
      <w:spacing w:val="9"/>
    </w:rPr>
  </w:style>
  <w:style w:type="paragraph" w:styleId="Kopvaninhoudsopgave">
    <w:name w:val="TOC Heading"/>
    <w:basedOn w:val="Kop1"/>
    <w:next w:val="Standaard"/>
    <w:uiPriority w:val="39"/>
    <w:unhideWhenUsed/>
    <w:qFormat/>
    <w:rsid w:val="005945B1"/>
    <w:pPr>
      <w:outlineLvl w:val="9"/>
    </w:pPr>
    <w:rPr>
      <w:lang w:bidi="en-US"/>
    </w:rPr>
  </w:style>
  <w:style w:type="character" w:styleId="Hyperlink">
    <w:name w:val="Hyperlink"/>
    <w:basedOn w:val="Standaardalinea-lettertype"/>
    <w:uiPriority w:val="99"/>
    <w:unhideWhenUsed/>
    <w:rsid w:val="00490E39"/>
    <w:rPr>
      <w:color w:val="00668B" w:themeColor="text2"/>
      <w:u w:val="single"/>
    </w:rPr>
  </w:style>
  <w:style w:type="paragraph" w:customStyle="1" w:styleId="Bodytekstgeenwitruimte">
    <w:name w:val="Body_tekst_geen_witruimte"/>
    <w:basedOn w:val="Standaard"/>
    <w:uiPriority w:val="1"/>
    <w:qFormat/>
    <w:rsid w:val="0089570D"/>
    <w:pPr>
      <w:spacing w:before="0" w:after="0" w:line="288" w:lineRule="auto"/>
    </w:pPr>
    <w:rPr>
      <w:rFonts w:eastAsia="Times New Roman" w:cs="Times New Roman"/>
      <w:szCs w:val="24"/>
      <w:lang w:eastAsia="en-GB"/>
    </w:rPr>
  </w:style>
  <w:style w:type="paragraph" w:styleId="Voetnoottekst">
    <w:name w:val="footnote text"/>
    <w:basedOn w:val="Standaard"/>
    <w:link w:val="VoetnoottekstChar"/>
    <w:uiPriority w:val="99"/>
    <w:semiHidden/>
    <w:rsid w:val="00094779"/>
    <w:pPr>
      <w:spacing w:before="0" w:line="252" w:lineRule="auto"/>
    </w:pPr>
    <w:rPr>
      <w:rFonts w:eastAsia="PMingLiU" w:cs="Times New Roman"/>
      <w:sz w:val="16"/>
      <w:lang w:val="en-US" w:bidi="en-US"/>
    </w:rPr>
  </w:style>
  <w:style w:type="character" w:customStyle="1" w:styleId="VoetnoottekstChar">
    <w:name w:val="Voetnoottekst Char"/>
    <w:basedOn w:val="Standaardalinea-lettertype"/>
    <w:link w:val="Voetnoottekst"/>
    <w:uiPriority w:val="99"/>
    <w:semiHidden/>
    <w:rsid w:val="00B66F53"/>
    <w:rPr>
      <w:rFonts w:eastAsia="PMingLiU" w:cs="Times New Roman"/>
      <w:sz w:val="16"/>
      <w:szCs w:val="20"/>
      <w:lang w:val="en-US" w:bidi="en-US"/>
    </w:rPr>
  </w:style>
  <w:style w:type="character" w:styleId="Voetnootmarkering">
    <w:name w:val="footnote reference"/>
    <w:basedOn w:val="Standaardalinea-lettertype"/>
    <w:uiPriority w:val="99"/>
    <w:semiHidden/>
    <w:unhideWhenUsed/>
    <w:rsid w:val="00003E14"/>
    <w:rPr>
      <w:vertAlign w:val="superscript"/>
    </w:rPr>
  </w:style>
  <w:style w:type="paragraph" w:styleId="Koptekst">
    <w:name w:val="header"/>
    <w:basedOn w:val="Standaard"/>
    <w:link w:val="KoptekstChar"/>
    <w:uiPriority w:val="99"/>
    <w:rsid w:val="00CD03DD"/>
    <w:pPr>
      <w:tabs>
        <w:tab w:val="center" w:pos="4536"/>
        <w:tab w:val="right" w:pos="9072"/>
      </w:tabs>
      <w:spacing w:before="0" w:after="0" w:line="288" w:lineRule="auto"/>
    </w:pPr>
    <w:rPr>
      <w:rFonts w:eastAsia="PMingLiU" w:cs="Times New Roman"/>
      <w:sz w:val="16"/>
      <w:szCs w:val="22"/>
      <w:lang w:val="en-US" w:bidi="en-US"/>
    </w:rPr>
  </w:style>
  <w:style w:type="character" w:customStyle="1" w:styleId="KoptekstChar">
    <w:name w:val="Koptekst Char"/>
    <w:basedOn w:val="Standaardalinea-lettertype"/>
    <w:link w:val="Koptekst"/>
    <w:uiPriority w:val="99"/>
    <w:rsid w:val="006531E1"/>
    <w:rPr>
      <w:rFonts w:eastAsia="PMingLiU" w:cs="Times New Roman"/>
      <w:sz w:val="16"/>
      <w:lang w:val="en-US" w:bidi="en-US"/>
    </w:rPr>
  </w:style>
  <w:style w:type="paragraph" w:styleId="Voettekst">
    <w:name w:val="footer"/>
    <w:basedOn w:val="Standaard"/>
    <w:link w:val="VoettekstChar"/>
    <w:uiPriority w:val="99"/>
    <w:rsid w:val="003C0224"/>
    <w:pPr>
      <w:tabs>
        <w:tab w:val="right" w:pos="9072"/>
      </w:tabs>
      <w:spacing w:before="0" w:after="0" w:line="240" w:lineRule="auto"/>
      <w:ind w:left="-766"/>
    </w:pPr>
    <w:rPr>
      <w:sz w:val="14"/>
    </w:rPr>
  </w:style>
  <w:style w:type="character" w:customStyle="1" w:styleId="VoettekstChar">
    <w:name w:val="Voettekst Char"/>
    <w:basedOn w:val="Standaardalinea-lettertype"/>
    <w:link w:val="Voettekst"/>
    <w:uiPriority w:val="99"/>
    <w:rsid w:val="003C0224"/>
    <w:rPr>
      <w:sz w:val="14"/>
      <w:szCs w:val="20"/>
    </w:rPr>
  </w:style>
  <w:style w:type="paragraph" w:styleId="Normaalweb">
    <w:name w:val="Normal (Web)"/>
    <w:basedOn w:val="Standaard"/>
    <w:uiPriority w:val="99"/>
    <w:semiHidden/>
    <w:rsid w:val="00C95B5E"/>
    <w:pPr>
      <w:spacing w:before="100" w:beforeAutospacing="1" w:after="100" w:afterAutospacing="1" w:line="240" w:lineRule="auto"/>
    </w:pPr>
    <w:rPr>
      <w:rFonts w:eastAsia="Times New Roman" w:cs="Times New Roman"/>
      <w:sz w:val="24"/>
      <w:szCs w:val="24"/>
      <w:lang w:eastAsia="nl-BE"/>
    </w:rPr>
  </w:style>
  <w:style w:type="paragraph" w:styleId="Ballontekst">
    <w:name w:val="Balloon Text"/>
    <w:basedOn w:val="Standaard"/>
    <w:link w:val="BallontekstChar"/>
    <w:uiPriority w:val="99"/>
    <w:semiHidden/>
    <w:unhideWhenUsed/>
    <w:rsid w:val="00530A2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A27"/>
    <w:rPr>
      <w:rFonts w:ascii="Tahoma" w:hAnsi="Tahoma" w:cs="Tahoma"/>
      <w:sz w:val="16"/>
      <w:szCs w:val="16"/>
    </w:rPr>
  </w:style>
  <w:style w:type="numbering" w:customStyle="1" w:styleId="Logonummers">
    <w:name w:val="Logo_nummers"/>
    <w:uiPriority w:val="99"/>
    <w:rsid w:val="00A57851"/>
    <w:pPr>
      <w:numPr>
        <w:numId w:val="4"/>
      </w:numPr>
    </w:pPr>
  </w:style>
  <w:style w:type="character" w:styleId="Tekstvantijdelijkeaanduiding">
    <w:name w:val="Placeholder Text"/>
    <w:basedOn w:val="Standaardalinea-lettertype"/>
    <w:uiPriority w:val="99"/>
    <w:semiHidden/>
    <w:rsid w:val="00F26A7D"/>
    <w:rPr>
      <w:color w:val="808080"/>
    </w:rPr>
  </w:style>
  <w:style w:type="paragraph" w:customStyle="1" w:styleId="Covertitle">
    <w:name w:val="Cover_title"/>
    <w:basedOn w:val="Titel"/>
    <w:uiPriority w:val="3"/>
    <w:qFormat/>
    <w:rsid w:val="008330E9"/>
    <w:pPr>
      <w:spacing w:before="4800" w:after="600" w:line="240" w:lineRule="auto"/>
      <w:jc w:val="center"/>
      <w:outlineLvl w:val="9"/>
    </w:pPr>
    <w:rPr>
      <w:b/>
      <w:sz w:val="64"/>
    </w:rPr>
  </w:style>
  <w:style w:type="paragraph" w:customStyle="1" w:styleId="Coverdatum">
    <w:name w:val="Cover_datum"/>
    <w:basedOn w:val="Covertitle"/>
    <w:uiPriority w:val="3"/>
    <w:qFormat/>
    <w:rsid w:val="008330E9"/>
    <w:pPr>
      <w:spacing w:before="5040" w:after="0" w:line="288" w:lineRule="auto"/>
      <w:contextualSpacing/>
    </w:pPr>
    <w:rPr>
      <w:b w:val="0"/>
      <w:color w:val="7F7F7F" w:themeColor="accent3"/>
      <w:sz w:val="18"/>
    </w:rPr>
  </w:style>
  <w:style w:type="paragraph" w:customStyle="1" w:styleId="Coverversie">
    <w:name w:val="Cover_versie"/>
    <w:basedOn w:val="Coverdatum"/>
    <w:uiPriority w:val="3"/>
    <w:qFormat/>
    <w:rsid w:val="008330E9"/>
    <w:pPr>
      <w:spacing w:before="120" w:after="240"/>
      <w:contextualSpacing w:val="0"/>
    </w:pPr>
  </w:style>
  <w:style w:type="numbering" w:customStyle="1" w:styleId="Logoheadings">
    <w:name w:val="Logo headings"/>
    <w:uiPriority w:val="99"/>
    <w:rsid w:val="0031298F"/>
    <w:pPr>
      <w:numPr>
        <w:numId w:val="1"/>
      </w:numPr>
    </w:pPr>
  </w:style>
  <w:style w:type="paragraph" w:customStyle="1" w:styleId="Bodytekstnieuwealinea">
    <w:name w:val="Body_tekst_nieuwe_alinea"/>
    <w:basedOn w:val="Standaard"/>
    <w:uiPriority w:val="1"/>
    <w:qFormat/>
    <w:rsid w:val="00927F42"/>
    <w:pPr>
      <w:spacing w:before="0" w:after="240" w:line="288" w:lineRule="auto"/>
    </w:pPr>
    <w:rPr>
      <w:rFonts w:eastAsia="Times New Roman" w:cs="Times New Roman"/>
      <w:szCs w:val="24"/>
      <w:lang w:eastAsia="en-GB"/>
    </w:rPr>
  </w:style>
  <w:style w:type="paragraph" w:customStyle="1" w:styleId="Bodylijstje">
    <w:name w:val="Body_lijstje"/>
    <w:basedOn w:val="Bodytekstnieuwealinea"/>
    <w:uiPriority w:val="2"/>
    <w:qFormat/>
    <w:rsid w:val="0089570D"/>
    <w:pPr>
      <w:numPr>
        <w:numId w:val="3"/>
      </w:numPr>
      <w:ind w:left="567" w:hanging="567"/>
      <w:contextualSpacing/>
    </w:pPr>
  </w:style>
  <w:style w:type="numbering" w:customStyle="1" w:styleId="Logobullets">
    <w:name w:val="Logo_bullets"/>
    <w:uiPriority w:val="99"/>
    <w:rsid w:val="006531E1"/>
    <w:pPr>
      <w:numPr>
        <w:numId w:val="2"/>
      </w:numPr>
    </w:pPr>
  </w:style>
  <w:style w:type="paragraph" w:styleId="Inhopg1">
    <w:name w:val="toc 1"/>
    <w:basedOn w:val="Standaard"/>
    <w:next w:val="Standaard"/>
    <w:autoRedefine/>
    <w:uiPriority w:val="39"/>
    <w:unhideWhenUsed/>
    <w:rsid w:val="00BF412D"/>
    <w:pPr>
      <w:tabs>
        <w:tab w:val="right" w:leader="dot" w:pos="7938"/>
      </w:tabs>
      <w:spacing w:before="360" w:after="120"/>
    </w:pPr>
    <w:rPr>
      <w:caps/>
      <w:noProof/>
      <w:color w:val="00668B" w:themeColor="text2"/>
      <w:sz w:val="24"/>
    </w:rPr>
  </w:style>
  <w:style w:type="paragraph" w:styleId="Inhopg2">
    <w:name w:val="toc 2"/>
    <w:basedOn w:val="Standaard"/>
    <w:next w:val="Standaard"/>
    <w:autoRedefine/>
    <w:uiPriority w:val="39"/>
    <w:unhideWhenUsed/>
    <w:rsid w:val="00BF412D"/>
    <w:pPr>
      <w:tabs>
        <w:tab w:val="left" w:pos="426"/>
        <w:tab w:val="right" w:leader="dot" w:pos="7938"/>
      </w:tabs>
      <w:spacing w:before="120" w:after="60"/>
      <w:ind w:left="426" w:hanging="426"/>
    </w:pPr>
    <w:rPr>
      <w:caps/>
      <w:noProof/>
    </w:rPr>
  </w:style>
  <w:style w:type="paragraph" w:styleId="Inhopg3">
    <w:name w:val="toc 3"/>
    <w:basedOn w:val="Standaard"/>
    <w:next w:val="Standaard"/>
    <w:autoRedefine/>
    <w:uiPriority w:val="39"/>
    <w:unhideWhenUsed/>
    <w:rsid w:val="00BF412D"/>
    <w:pPr>
      <w:tabs>
        <w:tab w:val="left" w:pos="993"/>
        <w:tab w:val="right" w:leader="dot" w:pos="7938"/>
      </w:tabs>
      <w:spacing w:before="120" w:after="60"/>
      <w:ind w:left="993" w:hanging="567"/>
    </w:pPr>
    <w:rPr>
      <w:noProof/>
    </w:rPr>
  </w:style>
  <w:style w:type="paragraph" w:styleId="Inhopg4">
    <w:name w:val="toc 4"/>
    <w:basedOn w:val="Standaard"/>
    <w:next w:val="Standaard"/>
    <w:autoRedefine/>
    <w:uiPriority w:val="39"/>
    <w:unhideWhenUsed/>
    <w:rsid w:val="00BF412D"/>
    <w:pPr>
      <w:tabs>
        <w:tab w:val="left" w:pos="993"/>
        <w:tab w:val="right" w:leader="dot" w:pos="7938"/>
      </w:tabs>
      <w:spacing w:before="120" w:after="60"/>
      <w:ind w:left="993" w:hanging="567"/>
    </w:pPr>
    <w:rPr>
      <w:noProof/>
      <w:color w:val="7F7F7F" w:themeColor="accent3"/>
    </w:rPr>
  </w:style>
  <w:style w:type="paragraph" w:customStyle="1" w:styleId="TitleTOC">
    <w:name w:val="Title_TOC"/>
    <w:basedOn w:val="Titel"/>
    <w:uiPriority w:val="10"/>
    <w:qFormat/>
    <w:rsid w:val="008330E9"/>
    <w:pPr>
      <w:outlineLvl w:val="9"/>
    </w:pPr>
  </w:style>
  <w:style w:type="character" w:customStyle="1" w:styleId="Benadrukking">
    <w:name w:val="Benadrukking"/>
    <w:basedOn w:val="Standaardalinea-lettertype"/>
    <w:uiPriority w:val="3"/>
    <w:qFormat/>
    <w:rsid w:val="00486973"/>
    <w:rPr>
      <w:b w:val="0"/>
      <w:color w:val="auto"/>
      <w:bdr w:val="none" w:sz="0" w:space="0" w:color="auto"/>
      <w:shd w:val="clear" w:color="auto" w:fill="C2C2C2" w:themeFill="background2" w:themeFillShade="E6"/>
    </w:rPr>
  </w:style>
  <w:style w:type="character" w:customStyle="1" w:styleId="Benadrukkingkapitaal">
    <w:name w:val="Benadrukking_kapitaal"/>
    <w:basedOn w:val="Standaardalinea-lettertype"/>
    <w:uiPriority w:val="3"/>
    <w:qFormat/>
    <w:rsid w:val="00877008"/>
    <w:rPr>
      <w:caps/>
      <w:smallCaps w:val="0"/>
      <w:color w:val="C94736"/>
    </w:rPr>
  </w:style>
  <w:style w:type="character" w:styleId="Onopgelostemelding">
    <w:name w:val="Unresolved Mention"/>
    <w:basedOn w:val="Standaardalinea-lettertype"/>
    <w:uiPriority w:val="99"/>
    <w:semiHidden/>
    <w:unhideWhenUsed/>
    <w:rsid w:val="00D53C94"/>
    <w:rPr>
      <w:color w:val="605E5C"/>
      <w:shd w:val="clear" w:color="auto" w:fill="E1DFDD"/>
    </w:rPr>
  </w:style>
  <w:style w:type="character" w:styleId="GevolgdeHyperlink">
    <w:name w:val="FollowedHyperlink"/>
    <w:basedOn w:val="Standaardalinea-lettertype"/>
    <w:uiPriority w:val="99"/>
    <w:semiHidden/>
    <w:unhideWhenUsed/>
    <w:rsid w:val="00D53C94"/>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9489">
      <w:bodyDiv w:val="1"/>
      <w:marLeft w:val="0"/>
      <w:marRight w:val="0"/>
      <w:marTop w:val="0"/>
      <w:marBottom w:val="0"/>
      <w:divBdr>
        <w:top w:val="none" w:sz="0" w:space="0" w:color="auto"/>
        <w:left w:val="none" w:sz="0" w:space="0" w:color="auto"/>
        <w:bottom w:val="none" w:sz="0" w:space="0" w:color="auto"/>
        <w:right w:val="none" w:sz="0" w:space="0" w:color="auto"/>
      </w:divBdr>
    </w:div>
    <w:div w:id="519584934">
      <w:bodyDiv w:val="1"/>
      <w:marLeft w:val="0"/>
      <w:marRight w:val="0"/>
      <w:marTop w:val="0"/>
      <w:marBottom w:val="0"/>
      <w:divBdr>
        <w:top w:val="none" w:sz="0" w:space="0" w:color="auto"/>
        <w:left w:val="none" w:sz="0" w:space="0" w:color="auto"/>
        <w:bottom w:val="none" w:sz="0" w:space="0" w:color="auto"/>
        <w:right w:val="none" w:sz="0" w:space="0" w:color="auto"/>
      </w:divBdr>
    </w:div>
    <w:div w:id="740368866">
      <w:bodyDiv w:val="1"/>
      <w:marLeft w:val="0"/>
      <w:marRight w:val="0"/>
      <w:marTop w:val="0"/>
      <w:marBottom w:val="0"/>
      <w:divBdr>
        <w:top w:val="none" w:sz="0" w:space="0" w:color="auto"/>
        <w:left w:val="none" w:sz="0" w:space="0" w:color="auto"/>
        <w:bottom w:val="none" w:sz="0" w:space="0" w:color="auto"/>
        <w:right w:val="none" w:sz="0" w:space="0" w:color="auto"/>
      </w:divBdr>
      <w:divsChild>
        <w:div w:id="1634019442">
          <w:marLeft w:val="0"/>
          <w:marRight w:val="0"/>
          <w:marTop w:val="0"/>
          <w:marBottom w:val="0"/>
          <w:divBdr>
            <w:top w:val="none" w:sz="0" w:space="0" w:color="auto"/>
            <w:left w:val="none" w:sz="0" w:space="0" w:color="auto"/>
            <w:bottom w:val="none" w:sz="0" w:space="0" w:color="auto"/>
            <w:right w:val="none" w:sz="0" w:space="0" w:color="auto"/>
          </w:divBdr>
          <w:divsChild>
            <w:div w:id="213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283">
      <w:bodyDiv w:val="1"/>
      <w:marLeft w:val="0"/>
      <w:marRight w:val="0"/>
      <w:marTop w:val="0"/>
      <w:marBottom w:val="0"/>
      <w:divBdr>
        <w:top w:val="none" w:sz="0" w:space="0" w:color="auto"/>
        <w:left w:val="none" w:sz="0" w:space="0" w:color="auto"/>
        <w:bottom w:val="none" w:sz="0" w:space="0" w:color="auto"/>
        <w:right w:val="none" w:sz="0" w:space="0" w:color="auto"/>
      </w:divBdr>
    </w:div>
    <w:div w:id="1091396705">
      <w:bodyDiv w:val="1"/>
      <w:marLeft w:val="0"/>
      <w:marRight w:val="0"/>
      <w:marTop w:val="0"/>
      <w:marBottom w:val="0"/>
      <w:divBdr>
        <w:top w:val="none" w:sz="0" w:space="0" w:color="auto"/>
        <w:left w:val="none" w:sz="0" w:space="0" w:color="auto"/>
        <w:bottom w:val="none" w:sz="0" w:space="0" w:color="auto"/>
        <w:right w:val="none" w:sz="0" w:space="0" w:color="auto"/>
      </w:divBdr>
    </w:div>
    <w:div w:id="1793937759">
      <w:bodyDiv w:val="1"/>
      <w:marLeft w:val="0"/>
      <w:marRight w:val="0"/>
      <w:marTop w:val="0"/>
      <w:marBottom w:val="0"/>
      <w:divBdr>
        <w:top w:val="none" w:sz="0" w:space="0" w:color="auto"/>
        <w:left w:val="none" w:sz="0" w:space="0" w:color="auto"/>
        <w:bottom w:val="none" w:sz="0" w:space="0" w:color="auto"/>
        <w:right w:val="none" w:sz="0" w:space="0" w:color="auto"/>
      </w:divBdr>
      <w:divsChild>
        <w:div w:id="773787305">
          <w:marLeft w:val="0"/>
          <w:marRight w:val="0"/>
          <w:marTop w:val="0"/>
          <w:marBottom w:val="0"/>
          <w:divBdr>
            <w:top w:val="none" w:sz="0" w:space="0" w:color="auto"/>
            <w:left w:val="none" w:sz="0" w:space="0" w:color="auto"/>
            <w:bottom w:val="none" w:sz="0" w:space="0" w:color="auto"/>
            <w:right w:val="none" w:sz="0" w:space="0" w:color="auto"/>
          </w:divBdr>
          <w:divsChild>
            <w:div w:id="127864430">
              <w:marLeft w:val="0"/>
              <w:marRight w:val="0"/>
              <w:marTop w:val="0"/>
              <w:marBottom w:val="0"/>
              <w:divBdr>
                <w:top w:val="none" w:sz="0" w:space="0" w:color="auto"/>
                <w:left w:val="none" w:sz="0" w:space="0" w:color="auto"/>
                <w:bottom w:val="none" w:sz="0" w:space="0" w:color="auto"/>
                <w:right w:val="none" w:sz="0" w:space="0" w:color="auto"/>
              </w:divBdr>
              <w:divsChild>
                <w:div w:id="1304040109">
                  <w:marLeft w:val="0"/>
                  <w:marRight w:val="0"/>
                  <w:marTop w:val="0"/>
                  <w:marBottom w:val="0"/>
                  <w:divBdr>
                    <w:top w:val="none" w:sz="0" w:space="0" w:color="auto"/>
                    <w:left w:val="none" w:sz="0" w:space="0" w:color="auto"/>
                    <w:bottom w:val="none" w:sz="0" w:space="0" w:color="auto"/>
                    <w:right w:val="none" w:sz="0" w:space="0" w:color="auto"/>
                  </w:divBdr>
                  <w:divsChild>
                    <w:div w:id="2101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02390">
      <w:bodyDiv w:val="1"/>
      <w:marLeft w:val="0"/>
      <w:marRight w:val="0"/>
      <w:marTop w:val="0"/>
      <w:marBottom w:val="0"/>
      <w:divBdr>
        <w:top w:val="none" w:sz="0" w:space="0" w:color="auto"/>
        <w:left w:val="none" w:sz="0" w:space="0" w:color="auto"/>
        <w:bottom w:val="none" w:sz="0" w:space="0" w:color="auto"/>
        <w:right w:val="none" w:sz="0" w:space="0" w:color="auto"/>
      </w:divBdr>
    </w:div>
    <w:div w:id="1936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volkingsonderzoek.b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AppData\Local\Microsoft\Windows\INetCache\Content.Outlook\QC1PLE4S\Vlaamse%20Logo's%20-%20document%20met%20logo.dotx" TargetMode="External"/></Relationships>
</file>

<file path=word/theme/theme1.xml><?xml version="1.0" encoding="utf-8"?>
<a:theme xmlns:a="http://schemas.openxmlformats.org/drawingml/2006/main" name="Kantoorthema">
  <a:themeElements>
    <a:clrScheme name="Logo Mechelen">
      <a:dk1>
        <a:sysClr val="windowText" lastClr="000000"/>
      </a:dk1>
      <a:lt1>
        <a:sysClr val="window" lastClr="FFFFFF"/>
      </a:lt1>
      <a:dk2>
        <a:srgbClr val="00668B"/>
      </a:dk2>
      <a:lt2>
        <a:srgbClr val="D8D8D8"/>
      </a:lt2>
      <a:accent1>
        <a:srgbClr val="00668B"/>
      </a:accent1>
      <a:accent2>
        <a:srgbClr val="D8D8D8"/>
      </a:accent2>
      <a:accent3>
        <a:srgbClr val="7F7F7F"/>
      </a:accent3>
      <a:accent4>
        <a:srgbClr val="595959"/>
      </a:accent4>
      <a:accent5>
        <a:srgbClr val="00506C"/>
      </a:accent5>
      <a:accent6>
        <a:srgbClr val="E36C09"/>
      </a:accent6>
      <a:hlink>
        <a:srgbClr val="00668B"/>
      </a:hlink>
      <a:folHlink>
        <a:srgbClr val="7F7F7F"/>
      </a:folHlink>
    </a:clrScheme>
    <a:fontScheme name="LogoMechel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DC3F-4846-6B40-B11A-9CEC7784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C:\Users\melissa.martens\AppData\Local\Microsoft\Windows\INetCache\Content.Outlook\QC1PLE4S\Vlaamse Logo's - document met logo.dotx</Template>
  <TotalTime>4</TotalTime>
  <Pages>2</Pages>
  <Words>368</Words>
  <Characters>2030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Mechelen document</vt:lpstr>
      <vt:lpstr>Logo Mechelen document</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Mechelen document</dc:title>
  <dc:subject/>
  <dc:creator>Melissa Martens</dc:creator>
  <cp:keywords/>
  <dc:description/>
  <cp:lastModifiedBy>Thaneesha Bourgois</cp:lastModifiedBy>
  <cp:revision>3</cp:revision>
  <cp:lastPrinted>2014-07-22T08:53:00Z</cp:lastPrinted>
  <dcterms:created xsi:type="dcterms:W3CDTF">2020-05-08T09:28:00Z</dcterms:created>
  <dcterms:modified xsi:type="dcterms:W3CDTF">2020-05-11T08:34:00Z</dcterms:modified>
</cp:coreProperties>
</file>